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type="auto" w:w="0"/>
        <w:tblBorders>
          <w:top w:val="single" w:sz="10" w:space="0" w:color="1F3864"/>
          <w:left w:val="single" w:sz="10" w:space="0" w:color="1F3864"/>
          <w:bottom w:val="single" w:sz="10" w:space="0" w:color="1F3864"/>
          <w:right w:val="single" w:sz="10" w:space="0" w:color="1F3864"/>
          <w:insideH w:val="single" w:sz="10" w:space="0" w:color="1F3864"/>
          <w:insideV w:val="single" w:sz="10" w:space="0" w:color="1F3864"/>
        </w:tblBorders>
        <w:tblLayout w:type="fixed"/>
        <w:tblCellMar>
          <w:top w:w="40" w:type="dxa"/>
          <w:left w:w="70" w:type="dxa"/>
          <w:bottom w:w="40" w:type="dxa"/>
          <w:right w:w="70" w:type="dxa"/>
        </w:tblCellMar>
        <w:tblLook w:firstColumn="1" w:firstRow="1" w:lastColumn="0" w:lastRow="0" w:noHBand="0" w:noVBand="1" w:val="04A0"/>
      </w:tblPr>
      <w:tblGrid>
        <w:gridCol w:w="6463"/>
        <w:gridCol w:w="3288"/>
      </w:tblGrid>
      <w:tr>
        <w:tc>
          <w:tcPr>
            <w:tcW w:type="dxa" w:w="6463"/>
            <w:vAlign w:val="center"/>
          </w:tcPr>
          <w:p>
            <w:pPr>
              <w:bidi/>
              <w:spacing w:before="20" w:after="20"/>
            </w:pPr>
            <w:r>
              <w:rPr>
                <w:rFonts w:ascii="Amiri" w:hAnsi="Amiri" w:cs="Amiri"/>
                <w:sz w:val="25"/>
                <w:szCs w:val="25"/>
                <w:rtl/>
              </w:rPr>
              <w:t>الأستاذ: تبيب حكيم</w:t>
            </w:r>
          </w:p>
        </w:tc>
        <w:tc>
          <w:tcPr>
            <w:tcW w:type="dxa" w:w="3288"/>
            <w:vAlign w:val="center"/>
          </w:tcPr>
          <w:p>
            <w:pPr>
              <w:bidi/>
              <w:spacing w:before="20" w:after="20"/>
            </w:pPr>
            <w:r>
              <w:rPr>
                <w:rFonts w:ascii="Amiri" w:hAnsi="Amiri" w:cs="Amiri"/>
                <w:sz w:val="25"/>
                <w:szCs w:val="25"/>
                <w:rtl/>
              </w:rPr>
              <w:t>السنة الدراسية: ‎2026/2027‎</w:t>
            </w:r>
          </w:p>
        </w:tc>
      </w:tr>
      <w:tr>
        <w:tc>
          <w:tcPr>
            <w:tcW w:type="dxa" w:w="3288"/>
            <w:gridSpan w:val="2"/>
            <w:shd w:val="clear" w:color="auto" w:fill="E8EDF4"/>
            <w:vAlign w:val="center"/>
          </w:tcPr>
          <w:p>
            <w:pPr>
              <w:bidi/>
              <w:spacing w:before="20" w:after="20"/>
              <w:jc w:val="center"/>
            </w:pPr>
            <w:r>
              <w:rPr>
                <w:rFonts w:ascii="Amiri" w:hAnsi="Amiri" w:cs="Amiri"/>
                <w:b/>
                <w:bCs/>
                <w:color w:val="1F3864"/>
                <w:sz w:val="28"/>
                <w:szCs w:val="28"/>
                <w:rtl/>
              </w:rPr>
              <w:t>التصحيح المفصل — سلسلة تمارين: القانون الثاني لنيوتن وحركة الكواكب والأقمار الاصطناعية</w:t>
            </w:r>
          </w:p>
        </w:tc>
      </w:tr>
      <w:tr>
        <w:tc>
          <w:tcPr>
            <w:tcW w:type="dxa" w:w="6463"/>
            <w:vAlign w:val="center"/>
          </w:tcPr>
          <w:p>
            <w:pPr>
              <w:bidi/>
              <w:spacing w:before="20" w:after="20"/>
            </w:pPr>
            <w:r>
              <w:rPr>
                <w:rFonts w:ascii="Amiri" w:hAnsi="Amiri" w:cs="Amiri"/>
                <w:sz w:val="25"/>
                <w:szCs w:val="25"/>
                <w:rtl/>
              </w:rPr>
              <w:t>المستوى: السنة الثالثة ثانوي (الشعب العلمية)</w:t>
            </w:r>
          </w:p>
        </w:tc>
        <w:tc>
          <w:tcPr>
            <w:tcW w:type="dxa" w:w="3288"/>
            <w:vAlign w:val="center"/>
          </w:tcPr>
          <w:p>
            <w:pPr>
              <w:bidi/>
              <w:spacing w:before="20" w:after="20"/>
            </w:pPr>
            <w:r>
              <w:rPr>
                <w:rFonts w:ascii="Amiri" w:hAnsi="Amiri" w:cs="Amiri"/>
                <w:sz w:val="25"/>
                <w:szCs w:val="25"/>
                <w:rtl/>
              </w:rPr>
              <w:t>الوحدة: تطور جملة ميكانيكية</w:t>
            </w:r>
          </w:p>
        </w:tc>
      </w:tr>
    </w:tbl>
    <w:p>
      <w:pPr>
        <w:bidi/>
        <w:spacing w:before="0" w:after="40"/>
        <w:ind w:start="0" w:end="0"/>
      </w:pPr>
    </w:p>
    <w:p>
      <w:pPr>
        <w:keepNext/>
        <w:shd w:val="clear" w:color="auto" w:fill="1F3864"/>
        <w:bidi/>
        <w:spacing w:before="160" w:after="100"/>
        <w:ind w:start="0" w:end="0"/>
      </w:pPr>
      <w:r>
        <w:rPr>
          <w:rFonts w:ascii="Amiri" w:hAnsi="Amiri" w:cs="Amiri"/>
          <w:b/>
          <w:bCs/>
          <w:color w:val="FFFFFF"/>
          <w:sz w:val="27"/>
          <w:szCs w:val="27"/>
          <w:rtl/>
        </w:rPr>
        <w:t xml:space="preserve">  حل التمرين 1: التحقق من القانون الثاني لنيوتن بالتصوير المتعاقب</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الجملة: العربة. القوى الخارجية: الثقل </w:t>
      </w:r>
      <m:oMath>
        <m:acc>
          <m:accPr>
            <m:chr m:val="⃗"/>
          </m:accPr>
          <m:e>
            <m:r>
              <w:rPr>
                <w:rFonts w:ascii="Cambria Math" w:hAnsi="Cambria Math" w:cs="Cambria Math"/>
              </w:rPr>
              <m:t xml:space="preserve">P</m:t>
            </m:r>
          </m:e>
        </m:acc>
      </m:oMath>
      <w:r>
        <w:rPr>
          <w:rFonts w:ascii="Amiri" w:hAnsi="Amiri" w:cs="Amiri"/>
          <w:rtl/>
        </w:rPr>
        <w:t xml:space="preserve"> ، تأثير النضد </w:t>
      </w:r>
      <m:oMath>
        <m:acc>
          <m:accPr>
            <m:chr m:val="⃗"/>
          </m:accPr>
          <m:e>
            <m:r>
              <w:rPr>
                <w:rFonts w:ascii="Cambria Math" w:hAnsi="Cambria Math" w:cs="Cambria Math"/>
              </w:rPr>
              <m:t xml:space="preserve">R</m:t>
            </m:r>
          </m:e>
        </m:acc>
      </m:oMath>
      <w:r>
        <w:rPr>
          <w:rFonts w:ascii="Amiri" w:hAnsi="Amiri" w:cs="Amiri"/>
          <w:rtl/>
        </w:rPr>
        <w:t xml:space="preserve"> (عمودي على النضد لانعدام الاحتكاك)، وقوة الخيط </w:t>
      </w:r>
      <m:oMath>
        <m:acc>
          <m:accPr>
            <m:chr m:val="⃗"/>
          </m:accPr>
          <m:e>
            <m:r>
              <w:rPr>
                <w:rFonts w:ascii="Cambria Math" w:hAnsi="Cambria Math" w:cs="Cambria Math"/>
              </w:rPr>
              <m:t xml:space="preserve">F</m:t>
            </m:r>
          </m:e>
        </m:acc>
      </m:oMath>
      <w:r>
        <w:rPr>
          <w:rFonts w:ascii="Amiri" w:hAnsi="Amiri" w:cs="Amiri"/>
          <w:rtl/>
        </w:rPr>
        <w:t xml:space="preserve"> الأفقية. الحركة أفقية فلا تسارع على الشاقول، ومنه </w:t>
      </w:r>
      <m:oMath>
        <m:acc>
          <m:accPr>
            <m:chr m:val="⃗"/>
          </m:accPr>
          <m:e>
            <m:r>
              <w:rPr>
                <w:rFonts w:ascii="Cambria Math" w:hAnsi="Cambria Math" w:cs="Cambria Math"/>
              </w:rPr>
              <m:t xml:space="preserve">P</m:t>
            </m:r>
          </m:e>
        </m:acc>
        <m:r>
          <w:rPr>
            <w:rFonts w:ascii="Cambria Math" w:hAnsi="Cambria Math" w:cs="Cambria Math"/>
          </w:rPr>
          <m:t xml:space="preserve"> + </m:t>
        </m:r>
        <m:acc>
          <m:accPr>
            <m:chr m:val="⃗"/>
          </m:accPr>
          <m:e>
            <m:r>
              <w:rPr>
                <w:rFonts w:ascii="Cambria Math" w:hAnsi="Cambria Math" w:cs="Cambria Math"/>
              </w:rPr>
              <m:t xml:space="preserve">R</m:t>
            </m:r>
          </m:e>
        </m:acc>
        <m:r>
          <w:rPr>
            <w:rFonts w:ascii="Cambria Math" w:hAnsi="Cambria Math" w:cs="Cambria Math"/>
          </w:rPr>
          <m:t xml:space="preserve"> = </m:t>
        </m:r>
        <m:acc>
          <m:accPr>
            <m:chr m:val="⃗"/>
          </m:accPr>
          <m:e>
            <m:r>
              <w:rPr>
                <w:rFonts w:ascii="Cambria Math" w:hAnsi="Cambria Math" w:cs="Cambria Math"/>
              </w:rPr>
              <m:t xml:space="preserve">0</m:t>
            </m:r>
          </m:e>
        </m:acc>
      </m:oMath>
      <w:r>
        <w:rPr>
          <w:rFonts w:ascii="Amiri" w:hAnsi="Amiri" w:cs="Amiri"/>
          <w:rtl/>
        </w:rPr>
        <w:t xml:space="preserve"> ، إذن:</w:t>
      </w:r>
    </w:p>
    <w:p>
      <w:pPr>
        <w:bidi/>
        <w:spacing w:before="40" w:after="80"/>
        <w:ind w:start="0" w:end="0"/>
        <w:jc w:val="center"/>
      </w:pPr>
      <m:oMathPara>
        <m:oMathParaPr>
          <m:jc m:val="center"/>
        </m:oMathParaPr>
        <m:oMath>
          <m:r>
            <w:rPr>
              <w:rFonts w:ascii="Cambria Math" w:hAnsi="Cambria Math" w:cs="Cambria Math"/>
            </w:rPr>
            <m:t xml:space="preserve">Σ</m:t>
          </m:r>
          <m:sSub>
            <m:e>
              <m:acc>
                <m:accPr>
                  <m:chr m:val="⃗"/>
                </m:accPr>
                <m:e>
                  <m:r>
                    <w:rPr>
                      <w:rFonts w:ascii="Cambria Math" w:hAnsi="Cambria Math" w:cs="Cambria Math"/>
                    </w:rPr>
                    <m:t xml:space="preserve">F</m:t>
                  </m:r>
                </m:e>
              </m:acc>
            </m:e>
            <m:sub>
              <m:r>
                <w:rPr>
                  <w:rFonts w:ascii="Cambria Math" w:hAnsi="Cambria Math" w:cs="Cambria Math"/>
                </w:rPr>
                <m:t xml:space="preserve">ext</m:t>
              </m:r>
            </m:sub>
          </m:sSub>
          <m:r>
            <w:rPr>
              <w:rFonts w:ascii="Cambria Math" w:hAnsi="Cambria Math" w:cs="Cambria Math"/>
            </w:rPr>
            <m:t xml:space="preserve"> = </m:t>
          </m:r>
          <m:acc>
            <m:accPr>
              <m:chr m:val="⃗"/>
            </m:accPr>
            <m:e>
              <m:r>
                <w:rPr>
                  <w:rFonts w:ascii="Cambria Math" w:hAnsi="Cambria Math" w:cs="Cambria Math"/>
                </w:rPr>
                <m:t xml:space="preserve">P</m:t>
              </m:r>
            </m:e>
          </m:acc>
          <m:r>
            <w:rPr>
              <w:rFonts w:ascii="Cambria Math" w:hAnsi="Cambria Math" w:cs="Cambria Math"/>
            </w:rPr>
            <m:t xml:space="preserve"> + </m:t>
          </m:r>
          <m:acc>
            <m:accPr>
              <m:chr m:val="⃗"/>
            </m:accPr>
            <m:e>
              <m:r>
                <w:rPr>
                  <w:rFonts w:ascii="Cambria Math" w:hAnsi="Cambria Math" w:cs="Cambria Math"/>
                </w:rPr>
                <m:t xml:space="preserve">R</m:t>
              </m:r>
            </m:e>
          </m:acc>
          <m:r>
            <w:rPr>
              <w:rFonts w:ascii="Cambria Math" w:hAnsi="Cambria Math" w:cs="Cambria Math"/>
            </w:rPr>
            <m:t xml:space="preserve"> + </m:t>
          </m:r>
          <m:acc>
            <m:accPr>
              <m:chr m:val="⃗"/>
            </m:accPr>
            <m:e>
              <m:r>
                <w:rPr>
                  <w:rFonts w:ascii="Cambria Math" w:hAnsi="Cambria Math" w:cs="Cambria Math"/>
                </w:rPr>
                <m:t xml:space="preserve">F</m:t>
              </m:r>
            </m:e>
          </m:acc>
          <m:r>
            <w:rPr>
              <w:rFonts w:ascii="Cambria Math" w:hAnsi="Cambria Math" w:cs="Cambria Math"/>
            </w:rPr>
            <m:t xml:space="preserve"> = </m:t>
          </m:r>
          <m:acc>
            <m:accPr>
              <m:chr m:val="⃗"/>
            </m:accPr>
            <m:e>
              <m:r>
                <w:rPr>
                  <w:rFonts w:ascii="Cambria Math" w:hAnsi="Cambria Math" w:cs="Cambria Math"/>
                </w:rPr>
                <m:t xml:space="preserve">F</m:t>
              </m:r>
            </m:e>
          </m:acc>
        </m:oMath>
      </m:oMathPara>
    </w:p>
    <w:p>
      <w:pPr>
        <w:keepNext/>
        <w:bidi/>
        <w:spacing w:before="40" w:after="60"/>
        <w:ind w:start="510" w:end="0" w:hanging="510"/>
      </w:pPr>
      <w:r>
        <w:rPr>
          <w:rFonts w:ascii="Amiri" w:hAnsi="Amiri" w:cs="Amiri"/>
          <w:b/>
          <w:bCs/>
          <w:color w:val="1F3864"/>
          <w:rtl/>
        </w:rPr>
        <w:t>2-</w:t>
      </w:r>
      <w:r>
        <w:tab/>
      </w:r>
      <w:r>
        <w:rPr>
          <w:rFonts w:ascii="Amiri" w:hAnsi="Amiri" w:cs="Amiri"/>
          <w:rtl/>
        </w:rPr>
        <w:t xml:space="preserve">نقيس </w:t>
      </w:r>
      <m:oMath>
        <m:sSub>
          <m:e>
            <m:r>
              <w:rPr>
                <w:rFonts w:ascii="Cambria Math" w:hAnsi="Cambria Math" w:cs="Cambria Math"/>
              </w:rPr>
              <m:t xml:space="preserve">M</m:t>
            </m:r>
          </m:e>
          <m:sub>
            <m:r>
              <w:rPr>
                <w:rFonts w:ascii="Cambria Math" w:hAnsi="Cambria Math" w:cs="Cambria Math"/>
              </w:rPr>
              <m:t xml:space="preserve">i−1</m:t>
            </m:r>
          </m:sub>
        </m:sSub>
        <m:sSub>
          <m:e>
            <m:r>
              <w:rPr>
                <w:rFonts w:ascii="Cambria Math" w:hAnsi="Cambria Math" w:cs="Cambria Math"/>
              </w:rPr>
              <m:t xml:space="preserve">M</m:t>
            </m:r>
          </m:e>
          <m:sub>
            <m:r>
              <w:rPr>
                <w:rFonts w:ascii="Cambria Math" w:hAnsi="Cambria Math" w:cs="Cambria Math"/>
              </w:rPr>
              <m:t xml:space="preserve">i+1</m:t>
            </m:r>
          </m:sub>
        </m:sSub>
      </m:oMath>
      <w:r>
        <w:rPr>
          <w:rFonts w:ascii="Amiri" w:hAnsi="Amiri" w:cs="Amiri"/>
          <w:rtl/>
        </w:rPr>
        <w:t xml:space="preserve"> على الشكل ونضربها في سلم الرسم. مثال الحساب عند </w:t>
      </w:r>
      <m:oMath>
        <m:sSub>
          <m:e>
            <m:r>
              <w:rPr>
                <w:rFonts w:ascii="Cambria Math" w:hAnsi="Cambria Math" w:cs="Cambria Math"/>
              </w:rPr>
              <m:t xml:space="preserve">M</m:t>
            </m:r>
          </m:e>
          <m:sub>
            <m:r>
              <w:rPr>
                <w:rFonts w:ascii="Cambria Math" w:hAnsi="Cambria Math" w:cs="Cambria Math"/>
              </w:rPr>
              <m:t xml:space="preserve">1</m:t>
            </m:r>
          </m:sub>
        </m:sSub>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2</m:t>
            </m:r>
          </m:sub>
        </m:sSub>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v</m:t>
              </m:r>
            </m:e>
            <m:sub>
              <m:r>
                <w:rPr>
                  <w:rFonts w:ascii="Cambria Math" w:hAnsi="Cambria Math" w:cs="Cambria Math"/>
                </w:rPr>
                <m:t xml:space="preserve">1</m:t>
              </m:r>
            </m:sub>
          </m:sSub>
          <m:r>
            <w:rPr>
              <w:rFonts w:ascii="Cambria Math" w:hAnsi="Cambria Math" w:cs="Cambria Math"/>
            </w:rPr>
            <m:t xml:space="preserve"> = </m:t>
          </m:r>
          <m:f>
            <m:num>
              <m:sSub>
                <m:e>
                  <m:r>
                    <w:rPr>
                      <w:rFonts w:ascii="Cambria Math" w:hAnsi="Cambria Math" w:cs="Cambria Math"/>
                    </w:rPr>
                    <m:t xml:space="preserve">M</m:t>
                  </m:r>
                </m:e>
                <m:sub>
                  <m:r>
                    <w:rPr>
                      <w:rFonts w:ascii="Cambria Math" w:hAnsi="Cambria Math" w:cs="Cambria Math"/>
                    </w:rPr>
                    <m:t xml:space="preserve">0</m:t>
                  </m:r>
                </m:sub>
              </m:sSub>
              <m:sSub>
                <m:e>
                  <m:r>
                    <w:rPr>
                      <w:rFonts w:ascii="Cambria Math" w:hAnsi="Cambria Math" w:cs="Cambria Math"/>
                    </w:rPr>
                    <m:t xml:space="preserve">M</m:t>
                  </m:r>
                </m:e>
                <m:sub>
                  <m:r>
                    <w:rPr>
                      <w:rFonts w:ascii="Cambria Math" w:hAnsi="Cambria Math" w:cs="Cambria Math"/>
                    </w:rPr>
                    <m:t xml:space="preserve">2</m:t>
                  </m:r>
                </m:sub>
              </m:sSub>
            </m:num>
            <m:den>
              <m:r>
                <w:rPr>
                  <w:rFonts w:ascii="Cambria Math" w:hAnsi="Cambria Math" w:cs="Cambria Math"/>
                </w:rPr>
                <m:t xml:space="preserve">2τ</m:t>
              </m:r>
            </m:den>
          </m:f>
          <m:r>
            <w:rPr>
              <w:rFonts w:ascii="Cambria Math" w:hAnsi="Cambria Math" w:cs="Cambria Math"/>
            </w:rPr>
            <m:t xml:space="preserve"> = </m:t>
          </m:r>
          <m:f>
            <m:num>
              <m:r>
                <w:rPr>
                  <w:rFonts w:ascii="Cambria Math" w:hAnsi="Cambria Math" w:cs="Cambria Math"/>
                </w:rPr>
                <m:t xml:space="preserve">1,6 </m:t>
              </m:r>
              <m:r>
                <m:rPr>
                  <m:lit/>
                  <m:sty m:val="p"/>
                </m:rPr>
                <w:rPr>
                  <w:rFonts w:ascii="Cambria Math" w:hAnsi="Cambria Math" w:cs="Cambria Math"/>
                  <w:i w:val="0"/>
                  <w:iCs w:val="0"/>
                </w:rPr>
                <m:t xml:space="preserve">×</m:t>
              </m:r>
              <m:r>
                <w:rPr>
                  <w:rFonts w:ascii="Cambria Math" w:hAnsi="Cambria Math" w:cs="Cambria Math"/>
                </w:rPr>
                <m:t xml:space="preserve"> 0,04</m:t>
              </m:r>
            </m:num>
            <m:den>
              <m:r>
                <w:rPr>
                  <w:rFonts w:ascii="Cambria Math" w:hAnsi="Cambria Math" w:cs="Cambria Math"/>
                </w:rPr>
                <m:t xml:space="preserve">2 </m:t>
              </m:r>
              <m:r>
                <m:rPr>
                  <m:lit/>
                  <m:sty m:val="p"/>
                </m:rPr>
                <w:rPr>
                  <w:rFonts w:ascii="Cambria Math" w:hAnsi="Cambria Math" w:cs="Cambria Math"/>
                  <w:i w:val="0"/>
                  <w:iCs w:val="0"/>
                </w:rPr>
                <m:t xml:space="preserve">×</m:t>
              </m:r>
              <m:r>
                <w:rPr>
                  <w:rFonts w:ascii="Cambria Math" w:hAnsi="Cambria Math" w:cs="Cambria Math"/>
                </w:rPr>
                <m:t xml:space="preserve"> 0,20</m:t>
              </m:r>
            </m:den>
          </m:f>
          <m:r>
            <w:rPr>
              <w:rFonts w:ascii="Cambria Math" w:hAnsi="Cambria Math" w:cs="Cambria Math"/>
            </w:rPr>
            <m:t xml:space="preserve"> = 0,16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40" w:after="80"/>
        <w:ind w:start="0" w:end="0"/>
        <w:jc w:val="center"/>
      </w:pPr>
      <m:oMathPara>
        <m:oMathParaPr>
          <m:jc m:val="center"/>
        </m:oMathParaPr>
        <m:oMath>
          <m:sSub>
            <m:e>
              <m:r>
                <w:rPr>
                  <w:rFonts w:ascii="Cambria Math" w:hAnsi="Cambria Math" w:cs="Cambria Math"/>
                </w:rPr>
                <m:t xml:space="preserve">a</m:t>
              </m:r>
            </m:e>
            <m:sub>
              <m:r>
                <w:rPr>
                  <w:rFonts w:ascii="Cambria Math" w:hAnsi="Cambria Math" w:cs="Cambria Math"/>
                </w:rPr>
                <m:t xml:space="preserve">2</m:t>
              </m:r>
            </m:sub>
          </m:sSub>
          <m:r>
            <w:rPr>
              <w:rFonts w:ascii="Cambria Math" w:hAnsi="Cambria Math" w:cs="Cambria Math"/>
            </w:rPr>
            <m:t xml:space="preserve"> = </m:t>
          </m:r>
          <m:f>
            <m:num>
              <m:sSub>
                <m:e>
                  <m:r>
                    <w:rPr>
                      <w:rFonts w:ascii="Cambria Math" w:hAnsi="Cambria Math" w:cs="Cambria Math"/>
                    </w:rPr>
                    <m:t xml:space="preserve">v</m:t>
                  </m:r>
                </m:e>
                <m:sub>
                  <m:r>
                    <w:rPr>
                      <w:rFonts w:ascii="Cambria Math" w:hAnsi="Cambria Math" w:cs="Cambria Math"/>
                    </w:rPr>
                    <m:t xml:space="preserve">3</m:t>
                  </m:r>
                </m:sub>
              </m:sSub>
              <m:r>
                <w:rPr>
                  <w:rFonts w:ascii="Cambria Math" w:hAnsi="Cambria Math" w:cs="Cambria Math"/>
                </w:rPr>
                <m:t xml:space="preserve"> − </m:t>
              </m:r>
              <m:sSub>
                <m:e>
                  <m:r>
                    <w:rPr>
                      <w:rFonts w:ascii="Cambria Math" w:hAnsi="Cambria Math" w:cs="Cambria Math"/>
                    </w:rPr>
                    <m:t xml:space="preserve">v</m:t>
                  </m:r>
                </m:e>
                <m:sub>
                  <m:r>
                    <w:rPr>
                      <w:rFonts w:ascii="Cambria Math" w:hAnsi="Cambria Math" w:cs="Cambria Math"/>
                    </w:rPr>
                    <m:t xml:space="preserve">1</m:t>
                  </m:r>
                </m:sub>
              </m:sSub>
            </m:num>
            <m:den>
              <m:r>
                <w:rPr>
                  <w:rFonts w:ascii="Cambria Math" w:hAnsi="Cambria Math" w:cs="Cambria Math"/>
                </w:rPr>
                <m:t xml:space="preserve">2τ</m:t>
              </m:r>
            </m:den>
          </m:f>
          <m:r>
            <w:rPr>
              <w:rFonts w:ascii="Cambria Math" w:hAnsi="Cambria Math" w:cs="Cambria Math"/>
            </w:rPr>
            <m:t xml:space="preserve"> = </m:t>
          </m:r>
          <m:f>
            <m:num>
              <m:r>
                <w:rPr>
                  <w:rFonts w:ascii="Cambria Math" w:hAnsi="Cambria Math" w:cs="Cambria Math"/>
                </w:rPr>
                <m:t xml:space="preserve">0,48 − 0,16</m:t>
              </m:r>
            </m:num>
            <m:den>
              <m:r>
                <w:rPr>
                  <w:rFonts w:ascii="Cambria Math" w:hAnsi="Cambria Math" w:cs="Cambria Math"/>
                </w:rPr>
                <m:t xml:space="preserve">2 </m:t>
              </m:r>
              <m:r>
                <m:rPr>
                  <m:lit/>
                  <m:sty m:val="p"/>
                </m:rPr>
                <w:rPr>
                  <w:rFonts w:ascii="Cambria Math" w:hAnsi="Cambria Math" w:cs="Cambria Math"/>
                  <w:i w:val="0"/>
                  <w:iCs w:val="0"/>
                </w:rPr>
                <m:t xml:space="preserve">×</m:t>
              </m:r>
              <m:r>
                <w:rPr>
                  <w:rFonts w:ascii="Cambria Math" w:hAnsi="Cambria Math" w:cs="Cambria Math"/>
                </w:rPr>
                <m:t xml:space="preserve"> 0,20</m:t>
              </m:r>
            </m:den>
          </m:f>
          <m:r>
            <w:rPr>
              <w:rFonts w:ascii="Cambria Math" w:hAnsi="Cambria Math" w:cs="Cambria Math"/>
            </w:rPr>
            <m:t xml:space="preserve"> = 0,80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625"/>
        <w:gridCol w:w="1625"/>
        <w:gridCol w:w="1625"/>
        <w:gridCol w:w="1625"/>
        <w:gridCol w:w="1625"/>
        <w:gridCol w:w="1625"/>
      </w:tblGrid>
      <w:tr>
        <w:trPr>
          <w:cantSplit/>
        </w:trPr>
        <w:tc>
          <w:tcPr>
            <w:tcW w:type="dxa" w:w="1625"/>
            <w:shd w:val="clear" w:color="auto" w:fill="E8EDF4"/>
            <w:vAlign w:val="center"/>
          </w:tcPr>
          <w:p>
            <w:pPr>
              <w:keepNext/>
              <w:bidi/>
              <w:spacing w:before="20" w:after="20"/>
              <w:jc w:val="center"/>
            </w:pPr>
            <w:r>
              <w:rPr>
                <w:rFonts w:ascii="Amiri" w:hAnsi="Amiri" w:cs="Amiri"/>
                <w:b/>
                <w:bCs/>
                <w:color w:val="1F3864"/>
                <w:sz w:val="23"/>
                <w:szCs w:val="23"/>
                <w:rtl/>
              </w:rPr>
              <w:t>الموضع</w:t>
            </w:r>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1</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2</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3</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4</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5</m:t>
                  </m:r>
                </m:sub>
              </m:sSub>
            </m:oMath>
          </w:p>
        </w:tc>
      </w:tr>
      <w:tr>
        <w:trPr>
          <w:cantSplit/>
        </w:trPr>
        <w:tc>
          <w:tcPr>
            <w:tcW w:type="dxa" w:w="1625"/>
            <w:vAlign w:val="center"/>
          </w:tcPr>
          <w:p>
            <w:pPr>
              <w:keepNext/>
              <w:bidi/>
              <w:spacing w:before="20" w:after="20"/>
              <w:jc w:val="center"/>
            </w:pP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s</m:t>
              </m:r>
              <m:r>
                <w:rPr>
                  <w:rFonts w:ascii="Cambria Math" w:hAnsi="Cambria Math" w:cs="Cambria Math"/>
                </w:rPr>
                <m:t xml:space="preserve">)</m:t>
              </m:r>
            </m:oMath>
          </w:p>
        </w:tc>
        <w:tc>
          <w:tcPr>
            <w:tcW w:type="dxa" w:w="1625"/>
            <w:vAlign w:val="center"/>
          </w:tcPr>
          <w:p>
            <w:pPr>
              <w:keepNext/>
              <w:bidi/>
              <w:spacing w:before="20" w:after="20"/>
              <w:jc w:val="center"/>
            </w:pPr>
            <w:r>
              <w:rPr>
                <w:rFonts w:ascii="Amiri" w:hAnsi="Amiri" w:cs="Amiri"/>
                <w:sz w:val="23"/>
                <w:szCs w:val="23"/>
                <w:rtl/>
              </w:rPr>
              <w:t>0,20</w:t>
            </w:r>
          </w:p>
        </w:tc>
        <w:tc>
          <w:tcPr>
            <w:tcW w:type="dxa" w:w="1625"/>
            <w:vAlign w:val="center"/>
          </w:tcPr>
          <w:p>
            <w:pPr>
              <w:keepNext/>
              <w:bidi/>
              <w:spacing w:before="20" w:after="20"/>
              <w:jc w:val="center"/>
            </w:pPr>
            <w:r>
              <w:rPr>
                <w:rFonts w:ascii="Amiri" w:hAnsi="Amiri" w:cs="Amiri"/>
                <w:sz w:val="23"/>
                <w:szCs w:val="23"/>
                <w:rtl/>
              </w:rPr>
              <w:t>0,40</w:t>
            </w:r>
          </w:p>
        </w:tc>
        <w:tc>
          <w:tcPr>
            <w:tcW w:type="dxa" w:w="1625"/>
            <w:vAlign w:val="center"/>
          </w:tcPr>
          <w:p>
            <w:pPr>
              <w:keepNext/>
              <w:bidi/>
              <w:spacing w:before="20" w:after="20"/>
              <w:jc w:val="center"/>
            </w:pPr>
            <w:r>
              <w:rPr>
                <w:rFonts w:ascii="Amiri" w:hAnsi="Amiri" w:cs="Amiri"/>
                <w:sz w:val="23"/>
                <w:szCs w:val="23"/>
                <w:rtl/>
              </w:rPr>
              <w:t>0,60</w:t>
            </w:r>
          </w:p>
        </w:tc>
        <w:tc>
          <w:tcPr>
            <w:tcW w:type="dxa" w:w="1625"/>
            <w:vAlign w:val="center"/>
          </w:tcPr>
          <w:p>
            <w:pPr>
              <w:keepNext/>
              <w:bidi/>
              <w:spacing w:before="20" w:after="20"/>
              <w:jc w:val="center"/>
            </w:pPr>
            <w:r>
              <w:rPr>
                <w:rFonts w:ascii="Amiri" w:hAnsi="Amiri" w:cs="Amiri"/>
                <w:sz w:val="23"/>
                <w:szCs w:val="23"/>
                <w:rtl/>
              </w:rPr>
              <w:t>0,80</w:t>
            </w:r>
          </w:p>
        </w:tc>
        <w:tc>
          <w:tcPr>
            <w:tcW w:type="dxa" w:w="1625"/>
            <w:vAlign w:val="center"/>
          </w:tcPr>
          <w:p>
            <w:pPr>
              <w:keepNext/>
              <w:bidi/>
              <w:spacing w:before="20" w:after="20"/>
              <w:jc w:val="center"/>
            </w:pPr>
            <w:r>
              <w:rPr>
                <w:rFonts w:ascii="Amiri" w:hAnsi="Amiri" w:cs="Amiri"/>
                <w:sz w:val="23"/>
                <w:szCs w:val="23"/>
                <w:rtl/>
              </w:rPr>
              <w:t>1,00</w:t>
            </w:r>
          </w:p>
        </w:tc>
      </w:tr>
      <w:tr>
        <w:trPr>
          <w:cantSplit/>
        </w:trPr>
        <w:tc>
          <w:tcPr>
            <w:tcW w:type="dxa" w:w="1625"/>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i−1</m:t>
                  </m:r>
                </m:sub>
              </m:sSub>
              <m:sSub>
                <m:e>
                  <m:r>
                    <w:rPr>
                      <w:rFonts w:ascii="Cambria Math" w:hAnsi="Cambria Math" w:cs="Cambria Math"/>
                    </w:rPr>
                    <m:t xml:space="preserve">M</m:t>
                  </m:r>
                </m:e>
                <m:sub>
                  <m:r>
                    <w:rPr>
                      <w:rFonts w:ascii="Cambria Math" w:hAnsi="Cambria Math" w:cs="Cambria Math"/>
                    </w:rPr>
                    <m:t xml:space="preserve">i+1</m:t>
                  </m:r>
                </m:sub>
              </m:sSub>
            </m:oMath>
            <w:r>
              <w:rPr>
                <w:rFonts w:ascii="Amiri" w:hAnsi="Amiri" w:cs="Amiri"/>
                <w:sz w:val="23"/>
                <w:szCs w:val="23"/>
                <w:rtl/>
              </w:rPr>
              <w:t xml:space="preserve"> على الشكل </w:t>
            </w:r>
            <m:oMath>
              <m:r>
                <w:rPr>
                  <w:rFonts w:ascii="Cambria Math" w:hAnsi="Cambria Math" w:cs="Cambria Math"/>
                </w:rPr>
                <m:t xml:space="preserve">(</m:t>
              </m:r>
              <m:r>
                <m:rPr>
                  <m:lit/>
                  <m:sty m:val="p"/>
                </m:rPr>
                <w:rPr>
                  <w:rFonts w:ascii="Cambria Math" w:hAnsi="Cambria Math" w:cs="Cambria Math"/>
                  <w:i w:val="0"/>
                  <w:iCs w:val="0"/>
                </w:rPr>
                <m:t xml:space="preserve">cm</m:t>
              </m:r>
              <m:r>
                <w:rPr>
                  <w:rFonts w:ascii="Cambria Math" w:hAnsi="Cambria Math" w:cs="Cambria Math"/>
                </w:rPr>
                <m:t xml:space="preserve">)</m:t>
              </m:r>
            </m:oMath>
          </w:p>
        </w:tc>
        <w:tc>
          <w:tcPr>
            <w:tcW w:type="dxa" w:w="1625"/>
            <w:vAlign w:val="center"/>
          </w:tcPr>
          <w:p>
            <w:pPr>
              <w:keepNext/>
              <w:bidi/>
              <w:spacing w:before="20" w:after="20"/>
              <w:jc w:val="center"/>
            </w:pPr>
            <w:r>
              <w:rPr>
                <w:rFonts w:ascii="Amiri" w:hAnsi="Amiri" w:cs="Amiri"/>
                <w:sz w:val="23"/>
                <w:szCs w:val="23"/>
                <w:rtl/>
              </w:rPr>
              <w:t>1,6</w:t>
            </w:r>
          </w:p>
        </w:tc>
        <w:tc>
          <w:tcPr>
            <w:tcW w:type="dxa" w:w="1625"/>
            <w:vAlign w:val="center"/>
          </w:tcPr>
          <w:p>
            <w:pPr>
              <w:keepNext/>
              <w:bidi/>
              <w:spacing w:before="20" w:after="20"/>
              <w:jc w:val="center"/>
            </w:pPr>
            <w:r>
              <w:rPr>
                <w:rFonts w:ascii="Amiri" w:hAnsi="Amiri" w:cs="Amiri"/>
                <w:sz w:val="23"/>
                <w:szCs w:val="23"/>
                <w:rtl/>
              </w:rPr>
              <w:t>3,2</w:t>
            </w:r>
          </w:p>
        </w:tc>
        <w:tc>
          <w:tcPr>
            <w:tcW w:type="dxa" w:w="1625"/>
            <w:vAlign w:val="center"/>
          </w:tcPr>
          <w:p>
            <w:pPr>
              <w:keepNext/>
              <w:bidi/>
              <w:spacing w:before="20" w:after="20"/>
              <w:jc w:val="center"/>
            </w:pPr>
            <w:r>
              <w:rPr>
                <w:rFonts w:ascii="Amiri" w:hAnsi="Amiri" w:cs="Amiri"/>
                <w:sz w:val="23"/>
                <w:szCs w:val="23"/>
                <w:rtl/>
              </w:rPr>
              <w:t>4,8</w:t>
            </w:r>
          </w:p>
        </w:tc>
        <w:tc>
          <w:tcPr>
            <w:tcW w:type="dxa" w:w="1625"/>
            <w:vAlign w:val="center"/>
          </w:tcPr>
          <w:p>
            <w:pPr>
              <w:keepNext/>
              <w:bidi/>
              <w:spacing w:before="20" w:after="20"/>
              <w:jc w:val="center"/>
            </w:pPr>
            <w:r>
              <w:rPr>
                <w:rFonts w:ascii="Amiri" w:hAnsi="Amiri" w:cs="Amiri"/>
                <w:sz w:val="23"/>
                <w:szCs w:val="23"/>
                <w:rtl/>
              </w:rPr>
              <w:t>6,4</w:t>
            </w:r>
          </w:p>
        </w:tc>
        <w:tc>
          <w:tcPr>
            <w:tcW w:type="dxa" w:w="1625"/>
            <w:vAlign w:val="center"/>
          </w:tcPr>
          <w:p>
            <w:pPr>
              <w:keepNext/>
              <w:bidi/>
              <w:spacing w:before="20" w:after="20"/>
              <w:jc w:val="center"/>
            </w:pPr>
            <w:r>
              <w:rPr>
                <w:rFonts w:ascii="Amiri" w:hAnsi="Amiri" w:cs="Amiri"/>
                <w:sz w:val="23"/>
                <w:szCs w:val="23"/>
                <w:rtl/>
              </w:rPr>
              <w:t>8,0</w:t>
            </w:r>
          </w:p>
        </w:tc>
      </w:tr>
      <w:tr>
        <w:trPr>
          <w:cantSplit/>
        </w:trPr>
        <w:tc>
          <w:tcPr>
            <w:tcW w:type="dxa" w:w="1625"/>
            <w:vAlign w:val="center"/>
          </w:tcPr>
          <w:p>
            <w:pPr>
              <w:keepNext/>
              <w:bidi/>
              <w:spacing w:before="20" w:after="20"/>
              <w:jc w:val="center"/>
            </w:pPr>
            <m:oMath>
              <m:sSub>
                <m:e>
                  <m:r>
                    <w:rPr>
                      <w:rFonts w:ascii="Cambria Math" w:hAnsi="Cambria Math" w:cs="Cambria Math"/>
                    </w:rPr>
                    <m:t xml:space="preserve">v</m:t>
                  </m:r>
                </m:e>
                <m:sub>
                  <m:r>
                    <w:rPr>
                      <w:rFonts w:ascii="Cambria Math" w:hAnsi="Cambria Math" w:cs="Cambria Math"/>
                    </w:rPr>
                    <m:t xml:space="preserve">i</m:t>
                  </m:r>
                </m:sub>
              </m:sSub>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r>
                <w:rPr>
                  <w:rFonts w:ascii="Cambria Math" w:hAnsi="Cambria Math" w:cs="Cambria Math"/>
                </w:rPr>
                <m:t xml:space="preserve">)</m:t>
              </m:r>
            </m:oMath>
          </w:p>
        </w:tc>
        <w:tc>
          <w:tcPr>
            <w:tcW w:type="dxa" w:w="1625"/>
            <w:vAlign w:val="center"/>
          </w:tcPr>
          <w:p>
            <w:pPr>
              <w:keepNext/>
              <w:bidi/>
              <w:spacing w:before="20" w:after="20"/>
              <w:jc w:val="center"/>
            </w:pPr>
            <w:r>
              <w:rPr>
                <w:rFonts w:ascii="Amiri" w:hAnsi="Amiri" w:cs="Amiri"/>
                <w:sz w:val="23"/>
                <w:szCs w:val="23"/>
                <w:rtl/>
              </w:rPr>
              <w:t>0,16</w:t>
            </w:r>
          </w:p>
        </w:tc>
        <w:tc>
          <w:tcPr>
            <w:tcW w:type="dxa" w:w="1625"/>
            <w:vAlign w:val="center"/>
          </w:tcPr>
          <w:p>
            <w:pPr>
              <w:keepNext/>
              <w:bidi/>
              <w:spacing w:before="20" w:after="20"/>
              <w:jc w:val="center"/>
            </w:pPr>
            <w:r>
              <w:rPr>
                <w:rFonts w:ascii="Amiri" w:hAnsi="Amiri" w:cs="Amiri"/>
                <w:sz w:val="23"/>
                <w:szCs w:val="23"/>
                <w:rtl/>
              </w:rPr>
              <w:t>0,32</w:t>
            </w:r>
          </w:p>
        </w:tc>
        <w:tc>
          <w:tcPr>
            <w:tcW w:type="dxa" w:w="1625"/>
            <w:vAlign w:val="center"/>
          </w:tcPr>
          <w:p>
            <w:pPr>
              <w:keepNext/>
              <w:bidi/>
              <w:spacing w:before="20" w:after="20"/>
              <w:jc w:val="center"/>
            </w:pPr>
            <w:r>
              <w:rPr>
                <w:rFonts w:ascii="Amiri" w:hAnsi="Amiri" w:cs="Amiri"/>
                <w:sz w:val="23"/>
                <w:szCs w:val="23"/>
                <w:rtl/>
              </w:rPr>
              <w:t>0,48</w:t>
            </w:r>
          </w:p>
        </w:tc>
        <w:tc>
          <w:tcPr>
            <w:tcW w:type="dxa" w:w="1625"/>
            <w:vAlign w:val="center"/>
          </w:tcPr>
          <w:p>
            <w:pPr>
              <w:keepNext/>
              <w:bidi/>
              <w:spacing w:before="20" w:after="20"/>
              <w:jc w:val="center"/>
            </w:pPr>
            <w:r>
              <w:rPr>
                <w:rFonts w:ascii="Amiri" w:hAnsi="Amiri" w:cs="Amiri"/>
                <w:sz w:val="23"/>
                <w:szCs w:val="23"/>
                <w:rtl/>
              </w:rPr>
              <w:t>0,64</w:t>
            </w:r>
          </w:p>
        </w:tc>
        <w:tc>
          <w:tcPr>
            <w:tcW w:type="dxa" w:w="1625"/>
            <w:vAlign w:val="center"/>
          </w:tcPr>
          <w:p>
            <w:pPr>
              <w:keepNext/>
              <w:bidi/>
              <w:spacing w:before="20" w:after="20"/>
              <w:jc w:val="center"/>
            </w:pPr>
            <w:r>
              <w:rPr>
                <w:rFonts w:ascii="Amiri" w:hAnsi="Amiri" w:cs="Amiri"/>
                <w:sz w:val="23"/>
                <w:szCs w:val="23"/>
                <w:rtl/>
              </w:rPr>
              <w:t>0,80</w:t>
            </w:r>
          </w:p>
        </w:tc>
      </w:tr>
      <w:tr>
        <w:trPr>
          <w:cantSplit/>
        </w:trPr>
        <w:tc>
          <w:tcPr>
            <w:tcW w:type="dxa" w:w="1625"/>
            <w:vAlign w:val="center"/>
          </w:tcPr>
          <w:p>
            <w:pPr>
              <w:bidi/>
              <w:spacing w:before="20" w:after="20"/>
              <w:jc w:val="center"/>
            </w:pPr>
            <m:oMath>
              <m:sSub>
                <m:e>
                  <m:r>
                    <w:rPr>
                      <w:rFonts w:ascii="Cambria Math" w:hAnsi="Cambria Math" w:cs="Cambria Math"/>
                    </w:rPr>
                    <m:t xml:space="preserve">a</m:t>
                  </m:r>
                </m:e>
                <m:sub>
                  <m:r>
                    <w:rPr>
                      <w:rFonts w:ascii="Cambria Math" w:hAnsi="Cambria Math" w:cs="Cambria Math"/>
                    </w:rPr>
                    <m:t xml:space="preserve">i</m:t>
                  </m:r>
                </m:sub>
              </m:sSub>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1625"/>
            <w:vAlign w:val="center"/>
          </w:tcPr>
          <w:p>
            <w:pPr>
              <w:bidi/>
              <w:spacing w:before="20" w:after="20"/>
              <w:jc w:val="center"/>
            </w:pPr>
            <w:r>
              <w:rPr>
                <w:rFonts w:ascii="Amiri" w:hAnsi="Amiri" w:cs="Amiri"/>
                <w:sz w:val="23"/>
                <w:szCs w:val="23"/>
                <w:rtl/>
              </w:rPr>
              <w:t>/</w:t>
            </w:r>
          </w:p>
        </w:tc>
        <w:tc>
          <w:tcPr>
            <w:tcW w:type="dxa" w:w="1625"/>
            <w:vAlign w:val="center"/>
          </w:tcPr>
          <w:p>
            <w:pPr>
              <w:bidi/>
              <w:spacing w:before="20" w:after="20"/>
              <w:jc w:val="center"/>
            </w:pPr>
            <w:r>
              <w:rPr>
                <w:rFonts w:ascii="Amiri" w:hAnsi="Amiri" w:cs="Amiri"/>
                <w:sz w:val="23"/>
                <w:szCs w:val="23"/>
                <w:rtl/>
              </w:rPr>
              <w:t>0,80</w:t>
            </w:r>
          </w:p>
        </w:tc>
        <w:tc>
          <w:tcPr>
            <w:tcW w:type="dxa" w:w="1625"/>
            <w:vAlign w:val="center"/>
          </w:tcPr>
          <w:p>
            <w:pPr>
              <w:bidi/>
              <w:spacing w:before="20" w:after="20"/>
              <w:jc w:val="center"/>
            </w:pPr>
            <w:r>
              <w:rPr>
                <w:rFonts w:ascii="Amiri" w:hAnsi="Amiri" w:cs="Amiri"/>
                <w:sz w:val="23"/>
                <w:szCs w:val="23"/>
                <w:rtl/>
              </w:rPr>
              <w:t>0,80</w:t>
            </w:r>
          </w:p>
        </w:tc>
        <w:tc>
          <w:tcPr>
            <w:tcW w:type="dxa" w:w="1625"/>
            <w:vAlign w:val="center"/>
          </w:tcPr>
          <w:p>
            <w:pPr>
              <w:bidi/>
              <w:spacing w:before="20" w:after="20"/>
              <w:jc w:val="center"/>
            </w:pPr>
            <w:r>
              <w:rPr>
                <w:rFonts w:ascii="Amiri" w:hAnsi="Amiri" w:cs="Amiri"/>
                <w:sz w:val="23"/>
                <w:szCs w:val="23"/>
                <w:rtl/>
              </w:rPr>
              <w:t>0,80</w:t>
            </w:r>
          </w:p>
        </w:tc>
        <w:tc>
          <w:tcPr>
            <w:tcW w:type="dxa" w:w="1625"/>
            <w:vAlign w:val="center"/>
          </w:tcPr>
          <w:p>
            <w:pPr>
              <w:bidi/>
              <w:spacing w:before="20" w:after="20"/>
              <w:jc w:val="center"/>
            </w:pPr>
            <w:r>
              <w:rPr>
                <w:rFonts w:ascii="Amiri" w:hAnsi="Amiri" w:cs="Amiri"/>
                <w:sz w:val="23"/>
                <w:szCs w:val="23"/>
                <w:rtl/>
              </w:rPr>
              <w:t>/</w:t>
            </w:r>
          </w:p>
        </w:tc>
      </w:tr>
    </w:tbl>
    <w:p>
      <w:pPr>
        <w:bidi/>
        <w:spacing w:before="0" w:after="40"/>
        <w:ind w:start="0" w:end="0"/>
      </w:pPr>
    </w:p>
    <w:p>
      <w:pPr>
        <w:keepNext/>
        <w:bidi/>
        <w:spacing w:before="40" w:after="60"/>
        <w:ind w:start="510" w:end="0" w:hanging="510"/>
      </w:pPr>
      <w:r>
        <w:rPr>
          <w:rFonts w:ascii="Amiri" w:hAnsi="Amiri" w:cs="Amiri"/>
          <w:b/>
          <w:bCs/>
          <w:color w:val="1F3864"/>
          <w:rtl/>
        </w:rPr>
        <w:t>3-</w:t>
      </w:r>
      <w:r>
        <w:tab/>
      </w:r>
      <w:r>
        <w:rPr>
          <w:rFonts w:ascii="Amiri" w:hAnsi="Amiri" w:cs="Amiri"/>
          <w:rtl/>
        </w:rPr>
        <w:t xml:space="preserve">البيان (الشكل 4) مستقيم يمر من المبدأ، إذن </w:t>
      </w:r>
      <m:oMath>
        <m:r>
          <w:rPr>
            <w:rFonts w:ascii="Cambria Math" w:hAnsi="Cambria Math" w:cs="Cambria Math"/>
          </w:rPr>
          <m:t xml:space="preserve">v = a</m:t>
        </m:r>
        <m:r>
          <m:rPr>
            <m:lit/>
            <m:sty m:val="p"/>
          </m:rPr>
          <w:rPr>
            <w:rFonts w:ascii="Cambria Math" w:hAnsi="Cambria Math" w:cs="Cambria Math"/>
            <w:i w:val="0"/>
            <w:iCs w:val="0"/>
          </w:rPr>
          <m:t xml:space="preserve"> </m:t>
        </m:r>
        <m:r>
          <w:rPr>
            <w:rFonts w:ascii="Cambria Math" w:hAnsi="Cambria Math" w:cs="Cambria Math"/>
          </w:rPr>
          <m:t xml:space="preserve">t</m:t>
        </m:r>
      </m:oMath>
      <w:r>
        <w:rPr>
          <w:rFonts w:ascii="Amiri" w:hAnsi="Amiri" w:cs="Amiri"/>
          <w:rtl/>
        </w:rPr>
        <w:t xml:space="preserve"> مع </w:t>
      </w:r>
      <m:oMath>
        <m:r>
          <w:rPr>
            <w:rFonts w:ascii="Cambria Math" w:hAnsi="Cambria Math" w:cs="Cambria Math"/>
          </w:rPr>
          <m:t xml:space="preserve">a</m:t>
        </m:r>
      </m:oMath>
      <w:r>
        <w:rPr>
          <w:rFonts w:ascii="Amiri" w:hAnsi="Amiri" w:cs="Amiri"/>
          <w:rtl/>
        </w:rPr>
        <w:t xml:space="preserve"> ثابت: </w:t>
      </w:r>
      <w:r>
        <w:rPr>
          <w:rFonts w:ascii="Amiri" w:hAnsi="Amiri" w:cs="Amiri"/>
          <w:b/>
          <w:bCs/>
          <w:rtl/>
        </w:rPr>
        <w:t>الحركة مستقيمة متغيرة بانتظام (متسارعة بانتظام)</w:t>
      </w:r>
      <w:r>
        <w:rPr>
          <w:rFonts w:ascii="Amiri" w:hAnsi="Amiri" w:cs="Amiri"/>
          <w:rtl/>
        </w:rPr>
        <w:t>.</w:t>
      </w:r>
    </w:p>
    <w:p>
      <w:pPr>
        <w:bidi/>
        <w:spacing w:before="40" w:after="40"/>
        <w:ind w:start="0" w:end="0"/>
        <w:jc w:val="center"/>
      </w:pPr>
      <w:r>
        <w:drawing>
          <wp:inline xmlns:a="http://schemas.openxmlformats.org/drawingml/2006/main" xmlns:pic="http://schemas.openxmlformats.org/drawingml/2006/picture">
            <wp:extent cx="3023616" cy="2517648"/>
            <wp:docPr id="1" name="Picture 1"/>
            <wp:cNvGraphicFramePr>
              <a:graphicFrameLocks noChangeAspect="1"/>
            </wp:cNvGraphicFramePr>
            <a:graphic>
              <a:graphicData uri="http://schemas.openxmlformats.org/drawingml/2006/picture">
                <pic:pic>
                  <pic:nvPicPr>
                    <pic:cNvPr id="0" name="ex1-v-t.png"/>
                    <pic:cNvPicPr/>
                  </pic:nvPicPr>
                  <pic:blipFill>
                    <a:blip r:embed="rId10"/>
                    <a:stretch>
                      <a:fillRect/>
                    </a:stretch>
                  </pic:blipFill>
                  <pic:spPr>
                    <a:xfrm>
                      <a:off x="0" y="0"/>
                      <a:ext cx="3023616" cy="2517648"/>
                    </a:xfrm>
                    <a:prstGeom prst="rect"/>
                  </pic:spPr>
                </pic:pic>
              </a:graphicData>
            </a:graphic>
          </wp:inline>
        </w:drawing>
      </w:r>
    </w:p>
    <w:p>
      <w:pPr>
        <w:keepNext/>
        <w:bidi/>
        <w:spacing w:before="40" w:after="60"/>
        <w:ind w:start="510" w:end="0" w:hanging="510"/>
      </w:pPr>
      <w:r>
        <w:rPr>
          <w:rFonts w:ascii="Amiri" w:hAnsi="Amiri" w:cs="Amiri"/>
          <w:b/>
          <w:bCs/>
          <w:color w:val="1F3864"/>
          <w:rtl/>
        </w:rPr>
        <w:t>4-</w:t>
      </w:r>
      <w:r>
        <w:tab/>
      </w:r>
      <w:r>
        <w:rPr>
          <w:rFonts w:ascii="Amiri" w:hAnsi="Amiri" w:cs="Amiri"/>
          <w:rtl/>
        </w:rPr>
        <w:t>التسارع هو ميل البيان:</w:t>
      </w:r>
    </w:p>
    <w:p>
      <w:pPr>
        <w:bidi/>
        <w:spacing w:before="40" w:after="80"/>
        <w:ind w:start="0" w:end="0"/>
        <w:jc w:val="center"/>
      </w:pPr>
      <m:oMathPara>
        <m:oMathParaPr>
          <m:jc m:val="center"/>
        </m:oMathParaPr>
        <m:oMath>
          <m:r>
            <w:rPr>
              <w:rFonts w:ascii="Cambria Math" w:hAnsi="Cambria Math" w:cs="Cambria Math"/>
            </w:rPr>
            <m:t xml:space="preserve">a = </m:t>
          </m:r>
          <m:f>
            <m:num>
              <m:r>
                <w:rPr>
                  <w:rFonts w:ascii="Cambria Math" w:hAnsi="Cambria Math" w:cs="Cambria Math"/>
                </w:rPr>
                <m:t xml:space="preserve">Δ v</m:t>
              </m:r>
            </m:num>
            <m:den>
              <m:r>
                <w:rPr>
                  <w:rFonts w:ascii="Cambria Math" w:hAnsi="Cambria Math" w:cs="Cambria Math"/>
                </w:rPr>
                <m:t xml:space="preserve">Δ t</m:t>
              </m:r>
            </m:den>
          </m:f>
          <m:r>
            <w:rPr>
              <w:rFonts w:ascii="Cambria Math" w:hAnsi="Cambria Math" w:cs="Cambria Math"/>
            </w:rPr>
            <m:t xml:space="preserve"> = </m:t>
          </m:r>
          <m:f>
            <m:num>
              <m:r>
                <w:rPr>
                  <w:rFonts w:ascii="Cambria Math" w:hAnsi="Cambria Math" w:cs="Cambria Math"/>
                </w:rPr>
                <m:t xml:space="preserve">0,80 − 0</m:t>
              </m:r>
            </m:num>
            <m:den>
              <m:r>
                <w:rPr>
                  <w:rFonts w:ascii="Cambria Math" w:hAnsi="Cambria Math" w:cs="Cambria Math"/>
                </w:rPr>
                <m:t xml:space="preserve">1,00 − 0</m:t>
              </m:r>
            </m:den>
          </m:f>
          <m:r>
            <w:rPr>
              <w:rFonts w:ascii="Cambria Math" w:hAnsi="Cambria Math" w:cs="Cambria Math"/>
            </w:rPr>
            <m:t xml:space="preserve"> = 0,80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bidi/>
        <w:spacing w:before="0" w:after="60"/>
        <w:ind w:start="1020" w:end="0"/>
      </w:pPr>
      <w:r>
        <w:rPr>
          <w:rFonts w:ascii="Amiri" w:hAnsi="Amiri" w:cs="Amiri"/>
          <w:rtl/>
        </w:rPr>
        <w:t xml:space="preserve">وهي نفس القيم </w:t>
      </w:r>
      <m:oMath>
        <m:sSub>
          <m:e>
            <m:r>
              <w:rPr>
                <w:rFonts w:ascii="Cambria Math" w:hAnsi="Cambria Math" w:cs="Cambria Math"/>
              </w:rPr>
              <m:t xml:space="preserve">a</m:t>
            </m:r>
          </m:e>
          <m:sub>
            <m:r>
              <w:rPr>
                <w:rFonts w:ascii="Cambria Math" w:hAnsi="Cambria Math" w:cs="Cambria Math"/>
              </w:rPr>
              <m:t xml:space="preserve">i</m:t>
            </m:r>
          </m:sub>
        </m:sSub>
      </m:oMath>
      <w:r>
        <w:rPr>
          <w:rFonts w:ascii="Amiri" w:hAnsi="Amiri" w:cs="Amiri"/>
          <w:rtl/>
        </w:rPr>
        <w:t xml:space="preserve"> المحسوبة في الجدول.</w:t>
      </w:r>
    </w:p>
    <w:p>
      <w:pPr>
        <w:keepNext/>
        <w:bidi/>
        <w:spacing w:before="40" w:after="60"/>
        <w:ind w:start="510" w:end="0" w:hanging="510"/>
      </w:pPr>
      <w:r>
        <w:rPr>
          <w:rFonts w:ascii="Amiri" w:hAnsi="Amiri" w:cs="Amiri"/>
          <w:b/>
          <w:bCs/>
          <w:color w:val="1F3864"/>
          <w:rtl/>
        </w:rPr>
        <w:t>5-</w:t>
      </w:r>
      <w:r>
        <w:tab/>
      </w:r>
      <w:r>
        <w:rPr>
          <w:rFonts w:ascii="Amiri" w:hAnsi="Amiri" w:cs="Amiri"/>
          <w:rtl/>
        </w:rPr>
        <w:t>لدينا:</w:t>
      </w:r>
    </w:p>
    <w:p>
      <w:pPr>
        <w:bidi/>
        <w:spacing w:before="40" w:after="80"/>
        <w:ind w:start="0" w:end="0"/>
        <w:jc w:val="center"/>
      </w:pPr>
      <m:oMathPara>
        <m:oMathParaPr>
          <m:jc m:val="center"/>
        </m:oMathParaPr>
        <m:oMath>
          <m:f>
            <m:num>
              <m:r>
                <w:rPr>
                  <w:rFonts w:ascii="Cambria Math" w:hAnsi="Cambria Math" w:cs="Cambria Math"/>
                </w:rPr>
                <m:t xml:space="preserve">F</m:t>
              </m:r>
            </m:num>
            <m:den>
              <m:r>
                <w:rPr>
                  <w:rFonts w:ascii="Cambria Math" w:hAnsi="Cambria Math" w:cs="Cambria Math"/>
                </w:rPr>
                <m:t xml:space="preserve">M</m:t>
              </m:r>
            </m:den>
          </m:f>
          <m:r>
            <w:rPr>
              <w:rFonts w:ascii="Cambria Math" w:hAnsi="Cambria Math" w:cs="Cambria Math"/>
            </w:rPr>
            <m:t xml:space="preserve"> = </m:t>
          </m:r>
          <m:f>
            <m:num>
              <m:r>
                <w:rPr>
                  <w:rFonts w:ascii="Cambria Math" w:hAnsi="Cambria Math" w:cs="Cambria Math"/>
                </w:rPr>
                <m:t xml:space="preserve">0,40</m:t>
              </m:r>
            </m:num>
            <m:den>
              <m:r>
                <w:rPr>
                  <w:rFonts w:ascii="Cambria Math" w:hAnsi="Cambria Math" w:cs="Cambria Math"/>
                </w:rPr>
                <m:t xml:space="preserve">0,50</m:t>
              </m:r>
            </m:den>
          </m:f>
          <m:r>
            <w:rPr>
              <w:rFonts w:ascii="Cambria Math" w:hAnsi="Cambria Math" w:cs="Cambria Math"/>
            </w:rPr>
            <m:t xml:space="preserve"> = 0,80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bidi/>
        <w:spacing w:before="0" w:after="60"/>
        <w:ind w:start="1020" w:end="0"/>
      </w:pPr>
      <w:r>
        <w:rPr>
          <w:rFonts w:ascii="Amiri" w:hAnsi="Amiri" w:cs="Amiri"/>
          <w:rtl/>
        </w:rPr>
        <w:t xml:space="preserve">إذن </w:t>
      </w:r>
      <m:oMath>
        <m:r>
          <w:rPr>
            <w:rFonts w:ascii="Cambria Math" w:hAnsi="Cambria Math" w:cs="Cambria Math"/>
          </w:rPr>
          <m:t xml:space="preserve">a = </m:t>
        </m:r>
        <m:f>
          <m:num>
            <m:r>
              <w:rPr>
                <w:rFonts w:ascii="Cambria Math" w:hAnsi="Cambria Math" w:cs="Cambria Math"/>
              </w:rPr>
              <m:t xml:space="preserve">F</m:t>
            </m:r>
          </m:num>
          <m:den>
            <m:r>
              <w:rPr>
                <w:rFonts w:ascii="Cambria Math" w:hAnsi="Cambria Math" w:cs="Cambria Math"/>
              </w:rPr>
              <m:t xml:space="preserve">M</m:t>
            </m:r>
          </m:den>
        </m:f>
      </m:oMath>
      <w:r>
        <w:rPr>
          <w:rFonts w:ascii="Amiri" w:hAnsi="Amiri" w:cs="Amiri"/>
          <w:rtl/>
        </w:rPr>
        <w:t xml:space="preserve"> . الشعاعان </w:t>
      </w:r>
      <m:oMath>
        <m:acc>
          <m:accPr>
            <m:chr m:val="⃗"/>
          </m:accPr>
          <m:e>
            <m:r>
              <w:rPr>
                <w:rFonts w:ascii="Cambria Math" w:hAnsi="Cambria Math" w:cs="Cambria Math"/>
              </w:rPr>
              <m:t xml:space="preserve">a</m:t>
            </m:r>
          </m:e>
        </m:acc>
      </m:oMath>
      <w:r>
        <w:rPr>
          <w:rFonts w:ascii="Amiri" w:hAnsi="Amiri" w:cs="Amiri"/>
          <w:rtl/>
        </w:rPr>
        <w:t xml:space="preserve"> و </w:t>
      </w:r>
      <m:oMath>
        <m:acc>
          <m:accPr>
            <m:chr m:val="⃗"/>
          </m:accPr>
          <m:e>
            <m:r>
              <w:rPr>
                <w:rFonts w:ascii="Cambria Math" w:hAnsi="Cambria Math" w:cs="Cambria Math"/>
              </w:rPr>
              <m:t xml:space="preserve">F</m:t>
            </m:r>
          </m:e>
        </m:acc>
      </m:oMath>
      <w:r>
        <w:rPr>
          <w:rFonts w:ascii="Amiri" w:hAnsi="Amiri" w:cs="Amiri"/>
          <w:rtl/>
        </w:rPr>
        <w:t xml:space="preserve"> لهما نفس الحامل (المحور </w:t>
      </w:r>
      <m:oMath>
        <m:r>
          <w:rPr>
            <w:rFonts w:ascii="Cambria Math" w:hAnsi="Cambria Math" w:cs="Cambria Math"/>
          </w:rPr>
          <m:t xml:space="preserve">Ox</m:t>
        </m:r>
      </m:oMath>
      <w:r>
        <w:rPr>
          <w:rFonts w:ascii="Amiri" w:hAnsi="Amiri" w:cs="Amiri"/>
          <w:rtl/>
        </w:rPr>
        <w:t xml:space="preserve"> ) ونفس الجهة (جهة الحركة): نلاحظ أن </w:t>
      </w:r>
      <m:oMath>
        <m:acc>
          <m:accPr>
            <m:chr m:val="⃗"/>
          </m:accPr>
          <m:e>
            <m:r>
              <w:rPr>
                <w:rFonts w:ascii="Cambria Math" w:hAnsi="Cambria Math" w:cs="Cambria Math"/>
              </w:rPr>
              <m:t xml:space="preserve">F</m:t>
            </m:r>
          </m:e>
        </m:acc>
        <m:r>
          <w:rPr>
            <w:rFonts w:ascii="Cambria Math" w:hAnsi="Cambria Math" w:cs="Cambria Math"/>
          </w:rPr>
          <m:t xml:space="preserve"> = M</m:t>
        </m:r>
        <m:r>
          <m:rPr>
            <m:lit/>
            <m:sty m:val="p"/>
          </m:rPr>
          <w:rPr>
            <w:rFonts w:ascii="Cambria Math" w:hAnsi="Cambria Math" w:cs="Cambria Math"/>
            <w:i w:val="0"/>
            <w:iCs w:val="0"/>
          </w:rPr>
          <m:t xml:space="preserve"> </m:t>
        </m:r>
        <m:acc>
          <m:accPr>
            <m:chr m:val="⃗"/>
          </m:accPr>
          <m:e>
            <m:r>
              <w:rPr>
                <w:rFonts w:ascii="Cambria Math" w:hAnsi="Cambria Math" w:cs="Cambria Math"/>
              </w:rPr>
              <m:t xml:space="preserve">a</m:t>
            </m:r>
          </m:e>
        </m:acc>
      </m:oMath>
      <w:r>
        <w:rPr>
          <w:rFonts w:ascii="Amiri" w:hAnsi="Amiri" w:cs="Amiri"/>
          <w:rtl/>
        </w:rPr>
        <w:t xml:space="preserve"> .</w:t>
      </w:r>
    </w:p>
    <w:p>
      <w:pPr>
        <w:keepNext/>
        <w:bidi/>
        <w:spacing w:before="40" w:after="60"/>
        <w:ind w:start="510" w:end="0" w:hanging="510"/>
      </w:pPr>
      <w:r>
        <w:rPr>
          <w:rFonts w:ascii="Amiri" w:hAnsi="Amiri" w:cs="Amiri"/>
          <w:b/>
          <w:bCs/>
          <w:color w:val="1F3864"/>
          <w:rtl/>
        </w:rPr>
        <w:t>6-</w:t>
      </w:r>
      <w:r>
        <w:tab/>
      </w:r>
      <w:r>
        <w:rPr>
          <w:rFonts w:ascii="Amiri" w:hAnsi="Amiri" w:cs="Amiri"/>
          <w:rtl/>
        </w:rPr>
        <w:t xml:space="preserve">البيان (الشكل 3) مستقيم يمر من المبدأ، إذن </w:t>
      </w:r>
      <m:oMath>
        <m:r>
          <w:rPr>
            <w:rFonts w:ascii="Cambria Math" w:hAnsi="Cambria Math" w:cs="Cambria Math"/>
          </w:rPr>
          <m:t xml:space="preserve">a</m:t>
        </m:r>
      </m:oMath>
      <w:r>
        <w:rPr>
          <w:rFonts w:ascii="Amiri" w:hAnsi="Amiri" w:cs="Amiri"/>
          <w:rtl/>
        </w:rPr>
        <w:t xml:space="preserve"> يتناسب طردا مع </w:t>
      </w:r>
      <m:oMath>
        <m:r>
          <w:rPr>
            <w:rFonts w:ascii="Cambria Math" w:hAnsi="Cambria Math" w:cs="Cambria Math"/>
          </w:rPr>
          <m:t xml:space="preserve">F</m:t>
        </m:r>
      </m:oMath>
      <w:r>
        <w:rPr>
          <w:rFonts w:ascii="Amiri" w:hAnsi="Amiri" w:cs="Amiri"/>
          <w:rtl/>
        </w:rPr>
        <w:t xml:space="preserve"> : </w:t>
      </w:r>
      <m:oMath>
        <m:r>
          <w:rPr>
            <w:rFonts w:ascii="Cambria Math" w:hAnsi="Cambria Math" w:cs="Cambria Math"/>
          </w:rPr>
          <m:t xml:space="preserve">a = k</m:t>
        </m:r>
        <m:r>
          <m:rPr>
            <m:lit/>
            <m:sty m:val="p"/>
          </m:rPr>
          <w:rPr>
            <w:rFonts w:ascii="Cambria Math" w:hAnsi="Cambria Math" w:cs="Cambria Math"/>
            <w:i w:val="0"/>
            <w:iCs w:val="0"/>
          </w:rPr>
          <m:t xml:space="preserve"> </m:t>
        </m:r>
        <m:r>
          <w:rPr>
            <w:rFonts w:ascii="Cambria Math" w:hAnsi="Cambria Math" w:cs="Cambria Math"/>
          </w:rPr>
          <m:t xml:space="preserve">F</m:t>
        </m:r>
      </m:oMath>
    </w:p>
    <w:p>
      <w:pPr>
        <w:bidi/>
        <w:spacing w:before="40" w:after="40"/>
        <w:ind w:start="0" w:end="0"/>
        <w:jc w:val="center"/>
      </w:pPr>
      <w:r>
        <w:drawing>
          <wp:inline xmlns:a="http://schemas.openxmlformats.org/drawingml/2006/main" xmlns:pic="http://schemas.openxmlformats.org/drawingml/2006/picture">
            <wp:extent cx="3023616" cy="2877312"/>
            <wp:docPr id="2" name="Picture 2"/>
            <wp:cNvGraphicFramePr>
              <a:graphicFrameLocks noChangeAspect="1"/>
            </wp:cNvGraphicFramePr>
            <a:graphic>
              <a:graphicData uri="http://schemas.openxmlformats.org/drawingml/2006/picture">
                <pic:pic>
                  <pic:nvPicPr>
                    <pic:cNvPr id="0" name="ex1-a-f-c.png"/>
                    <pic:cNvPicPr/>
                  </pic:nvPicPr>
                  <pic:blipFill>
                    <a:blip r:embed="rId11"/>
                    <a:stretch>
                      <a:fillRect/>
                    </a:stretch>
                  </pic:blipFill>
                  <pic:spPr>
                    <a:xfrm>
                      <a:off x="0" y="0"/>
                      <a:ext cx="3023616" cy="2877312"/>
                    </a:xfrm>
                    <a:prstGeom prst="rect"/>
                  </pic:spPr>
                </pic:pic>
              </a:graphicData>
            </a:graphic>
          </wp:inline>
        </w:drawing>
      </w:r>
    </w:p>
    <w:p>
      <w:pPr>
        <w:keepNext/>
        <w:bidi/>
        <w:spacing w:before="40" w:after="60"/>
        <w:ind w:start="510" w:end="0" w:hanging="510"/>
      </w:pPr>
      <w:r>
        <w:rPr>
          <w:rFonts w:ascii="Amiri" w:hAnsi="Amiri" w:cs="Amiri"/>
          <w:b/>
          <w:bCs/>
          <w:color w:val="1F3864"/>
          <w:rtl/>
        </w:rPr>
        <w:t>7-</w:t>
      </w:r>
      <w:r>
        <w:tab/>
      </w:r>
      <w:r>
        <w:rPr>
          <w:rFonts w:ascii="Amiri" w:hAnsi="Amiri" w:cs="Amiri"/>
          <w:rtl/>
        </w:rPr>
        <w:t>الميل:</w:t>
      </w:r>
    </w:p>
    <w:p>
      <w:pPr>
        <w:bidi/>
        <w:spacing w:before="40" w:after="80"/>
        <w:ind w:start="0" w:end="0"/>
        <w:jc w:val="center"/>
      </w:pPr>
      <m:oMathPara>
        <m:oMathParaPr>
          <m:jc m:val="center"/>
        </m:oMathParaPr>
        <m:oMath>
          <m:r>
            <w:rPr>
              <w:rFonts w:ascii="Cambria Math" w:hAnsi="Cambria Math" w:cs="Cambria Math"/>
            </w:rPr>
            <m:t xml:space="preserve">k = </m:t>
          </m:r>
          <m:f>
            <m:num>
              <m:r>
                <w:rPr>
                  <w:rFonts w:ascii="Cambria Math" w:hAnsi="Cambria Math" w:cs="Cambria Math"/>
                </w:rPr>
                <m:t xml:space="preserve">Δ a</m:t>
              </m:r>
            </m:num>
            <m:den>
              <m:r>
                <w:rPr>
                  <w:rFonts w:ascii="Cambria Math" w:hAnsi="Cambria Math" w:cs="Cambria Math"/>
                </w:rPr>
                <m:t xml:space="preserve">Δ F</m:t>
              </m:r>
            </m:den>
          </m:f>
          <m:r>
            <w:rPr>
              <w:rFonts w:ascii="Cambria Math" w:hAnsi="Cambria Math" w:cs="Cambria Math"/>
            </w:rPr>
            <m:t xml:space="preserve"> = </m:t>
          </m:r>
          <m:f>
            <m:num>
              <m:r>
                <w:rPr>
                  <w:rFonts w:ascii="Cambria Math" w:hAnsi="Cambria Math" w:cs="Cambria Math"/>
                </w:rPr>
                <m:t xml:space="preserve">1,00 − 0</m:t>
              </m:r>
            </m:num>
            <m:den>
              <m:r>
                <w:rPr>
                  <w:rFonts w:ascii="Cambria Math" w:hAnsi="Cambria Math" w:cs="Cambria Math"/>
                </w:rPr>
                <m:t xml:space="preserve">0,50 − 0</m:t>
              </m:r>
            </m:den>
          </m:f>
          <m:r>
            <w:rPr>
              <w:rFonts w:ascii="Cambria Math" w:hAnsi="Cambria Math" w:cs="Cambria Math"/>
            </w:rPr>
            <m:t xml:space="preserve"> = 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−1</m:t>
              </m:r>
            </m:sup>
          </m:sSup>
        </m:oMath>
      </m:oMathPara>
    </w:p>
    <w:p>
      <w:pPr>
        <w:bidi/>
        <w:spacing w:before="0" w:after="60"/>
        <w:ind w:start="1020" w:end="0"/>
      </w:pPr>
      <w:r>
        <w:rPr>
          <w:rFonts w:ascii="Amiri" w:hAnsi="Amiri" w:cs="Amiri"/>
          <w:rtl/>
        </w:rPr>
        <w:t xml:space="preserve">لأن وحدة </w:t>
      </w:r>
      <m:oMath>
        <m:f>
          <m:num>
            <m:r>
              <w:rPr>
                <w:rFonts w:ascii="Cambria Math" w:hAnsi="Cambria Math" w:cs="Cambria Math"/>
              </w:rPr>
              <m:t xml:space="preserve">a</m:t>
            </m:r>
          </m:num>
          <m:den>
            <m:r>
              <w:rPr>
                <w:rFonts w:ascii="Cambria Math" w:hAnsi="Cambria Math" w:cs="Cambria Math"/>
              </w:rPr>
              <m:t xml:space="preserve">F</m:t>
            </m:r>
          </m:den>
        </m:f>
      </m:oMath>
      <w:r>
        <w:rPr>
          <w:rFonts w:ascii="Amiri" w:hAnsi="Amiri" w:cs="Amiri"/>
          <w:rtl/>
        </w:rPr>
        <w:t xml:space="preserve"> هي </w:t>
      </w:r>
      <m:oMath>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N</m:t>
            </m:r>
          </m:e>
          <m:sup>
            <m:r>
              <m:rPr>
                <m:lit/>
                <m:sty m:val="p"/>
              </m:rPr>
              <w:rPr>
                <w:rFonts w:ascii="Cambria Math" w:hAnsi="Cambria Math" w:cs="Cambria Math"/>
                <w:i w:val="0"/>
                <w:iCs w:val="0"/>
              </w:rPr>
              <m:t xml:space="preserve">−1</m:t>
            </m:r>
          </m:sup>
        </m:sSup>
        <m:r>
          <w:rPr>
            <w:rFonts w:ascii="Cambria Math" w:hAnsi="Cambria Math" w:cs="Cambria Math"/>
          </w:rPr>
          <m:t xml:space="preserve"> = </m:t>
        </m:r>
        <m:r>
          <m:rPr>
            <m:lit/>
            <m:sty m:val="p"/>
          </m:rPr>
          <w:rPr>
            <w:rFonts w:ascii="Cambria Math" w:hAnsi="Cambria Math" w:cs="Cambria Math"/>
            <w:i w:val="0"/>
            <w:iCs w:val="0"/>
          </w:rPr>
          <m:t xml:space="preserve">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−1</m:t>
            </m:r>
          </m:sup>
        </m:sSup>
      </m:oMath>
      <w:r>
        <w:rPr>
          <w:rFonts w:ascii="Amiri" w:hAnsi="Amiri" w:cs="Amiri"/>
          <w:rtl/>
        </w:rPr>
        <w:t xml:space="preserve"> . ومن جهة أخرى:</w:t>
      </w:r>
    </w:p>
    <w:p>
      <w:pPr>
        <w:bidi/>
        <w:spacing w:before="40" w:after="80"/>
        <w:ind w:start="0" w:end="0"/>
        <w:jc w:val="center"/>
      </w:pPr>
      <m:oMathPara>
        <m:oMathParaPr>
          <m:jc m:val="center"/>
        </m:oMathParaPr>
        <m:oMath>
          <m:f>
            <m:num>
              <m:r>
                <w:rPr>
                  <w:rFonts w:ascii="Cambria Math" w:hAnsi="Cambria Math" w:cs="Cambria Math"/>
                </w:rPr>
                <m:t xml:space="preserve">1</m:t>
              </m:r>
            </m:num>
            <m:den>
              <m:r>
                <w:rPr>
                  <w:rFonts w:ascii="Cambria Math" w:hAnsi="Cambria Math" w:cs="Cambria Math"/>
                </w:rPr>
                <m:t xml:space="preserve">M</m:t>
              </m:r>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0,50</m:t>
              </m:r>
            </m:den>
          </m:f>
          <m:r>
            <w:rPr>
              <w:rFonts w:ascii="Cambria Math" w:hAnsi="Cambria Math" w:cs="Cambria Math"/>
            </w:rPr>
            <m:t xml:space="preserve"> = 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−1</m:t>
              </m:r>
            </m:sup>
          </m:sSup>
        </m:oMath>
      </m:oMathPara>
    </w:p>
    <w:p>
      <w:pPr>
        <w:bidi/>
        <w:spacing w:before="0" w:after="60"/>
        <w:ind w:start="1020" w:end="0"/>
      </w:pPr>
      <w:r>
        <w:rPr>
          <w:rFonts w:ascii="Amiri" w:hAnsi="Amiri" w:cs="Amiri"/>
          <w:rtl/>
        </w:rPr>
        <w:t xml:space="preserve">إذن </w:t>
      </w:r>
      <m:oMath>
        <m:r>
          <w:rPr>
            <w:rFonts w:ascii="Cambria Math" w:hAnsi="Cambria Math" w:cs="Cambria Math"/>
          </w:rPr>
          <m:t xml:space="preserve">k = </m:t>
        </m:r>
        <m:f>
          <m:num>
            <m:r>
              <w:rPr>
                <w:rFonts w:ascii="Cambria Math" w:hAnsi="Cambria Math" w:cs="Cambria Math"/>
              </w:rPr>
              <m:t xml:space="preserve">1</m:t>
            </m:r>
          </m:num>
          <m:den>
            <m:r>
              <w:rPr>
                <w:rFonts w:ascii="Cambria Math" w:hAnsi="Cambria Math" w:cs="Cambria Math"/>
              </w:rPr>
              <m:t xml:space="preserve">M</m:t>
            </m:r>
          </m:den>
        </m:f>
      </m:oMath>
    </w:p>
    <w:p>
      <w:pPr>
        <w:keepNext/>
        <w:bidi/>
        <w:spacing w:before="40" w:after="60"/>
        <w:ind w:start="510" w:end="0" w:hanging="510"/>
      </w:pPr>
      <w:r>
        <w:rPr>
          <w:rFonts w:ascii="Amiri" w:hAnsi="Amiri" w:cs="Amiri"/>
          <w:b/>
          <w:bCs/>
          <w:color w:val="1F3864"/>
          <w:rtl/>
        </w:rPr>
        <w:t>8-</w:t>
      </w:r>
      <w:r>
        <w:tab/>
      </w:r>
      <w:r>
        <w:rPr>
          <w:rFonts w:ascii="Amiri" w:hAnsi="Amiri" w:cs="Amiri"/>
          <w:rtl/>
        </w:rPr>
        <w:t>نكمل الجدول:</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625"/>
        <w:gridCol w:w="1625"/>
        <w:gridCol w:w="1625"/>
        <w:gridCol w:w="1625"/>
        <w:gridCol w:w="1625"/>
        <w:gridCol w:w="1625"/>
      </w:tblGrid>
      <w:tr>
        <w:trPr>
          <w:cantSplit/>
        </w:trPr>
        <w:tc>
          <w:tcPr>
            <w:tcW w:type="dxa" w:w="1625"/>
            <w:shd w:val="clear" w:color="auto" w:fill="E8EDF4"/>
            <w:vAlign w:val="center"/>
          </w:tcPr>
          <w:p>
            <w:pPr>
              <w:keepNext/>
              <w:bidi/>
              <w:spacing w:before="20" w:after="20"/>
              <w:jc w:val="center"/>
            </w:pPr>
            <m:oMath>
              <m:r>
                <w:rPr>
                  <w:rFonts w:ascii="Cambria Math" w:hAnsi="Cambria Math" w:cs="Cambria Math"/>
                </w:rPr>
                <m:t xml:space="preserve">M</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kg</m:t>
              </m:r>
              <m:r>
                <w:rPr>
                  <w:rFonts w:ascii="Cambria Math" w:hAnsi="Cambria Math" w:cs="Cambria Math"/>
                </w:rPr>
                <m:t xml:space="preserve">)</m:t>
              </m:r>
            </m:oMath>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0,25</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0,40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0,50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0,80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1,00</w:t>
            </w:r>
          </w:p>
        </w:tc>
      </w:tr>
      <w:tr>
        <w:trPr>
          <w:cantSplit/>
        </w:trPr>
        <w:tc>
          <w:tcPr>
            <w:tcW w:type="dxa" w:w="1625"/>
            <w:vAlign w:val="center"/>
          </w:tcPr>
          <w:p>
            <w:pPr>
              <w:keepNext/>
              <w:bidi/>
              <w:spacing w:before="20" w:after="20"/>
              <w:jc w:val="center"/>
            </w:pPr>
            <m:oMath>
              <m:r>
                <w:rPr>
                  <w:rFonts w:ascii="Cambria Math" w:hAnsi="Cambria Math" w:cs="Cambria Math"/>
                </w:rPr>
                <m:t xml:space="preserve">a</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1625"/>
            <w:vAlign w:val="center"/>
          </w:tcPr>
          <w:p>
            <w:pPr>
              <w:keepNext/>
              <w:bidi/>
              <w:spacing w:before="20" w:after="20"/>
              <w:jc w:val="center"/>
            </w:pPr>
            <w:r>
              <w:rPr>
                <w:rFonts w:ascii="Amiri" w:hAnsi="Amiri" w:cs="Amiri"/>
                <w:sz w:val="23"/>
                <w:szCs w:val="23"/>
                <w:rtl/>
              </w:rPr>
              <w:t>1,58</w:t>
            </w:r>
          </w:p>
        </w:tc>
        <w:tc>
          <w:tcPr>
            <w:tcW w:type="dxa" w:w="1625"/>
            <w:vAlign w:val="center"/>
          </w:tcPr>
          <w:p>
            <w:pPr>
              <w:keepNext/>
              <w:bidi/>
              <w:spacing w:before="20" w:after="20"/>
              <w:jc w:val="center"/>
            </w:pPr>
            <w:r>
              <w:rPr>
                <w:rFonts w:ascii="Amiri" w:hAnsi="Amiri" w:cs="Amiri"/>
                <w:sz w:val="23"/>
                <w:szCs w:val="23"/>
                <w:rtl/>
              </w:rPr>
              <w:t>1,01</w:t>
            </w:r>
          </w:p>
        </w:tc>
        <w:tc>
          <w:tcPr>
            <w:tcW w:type="dxa" w:w="1625"/>
            <w:vAlign w:val="center"/>
          </w:tcPr>
          <w:p>
            <w:pPr>
              <w:keepNext/>
              <w:bidi/>
              <w:spacing w:before="20" w:after="20"/>
              <w:jc w:val="center"/>
            </w:pPr>
            <w:r>
              <w:rPr>
                <w:rFonts w:ascii="Amiri" w:hAnsi="Amiri" w:cs="Amiri"/>
                <w:sz w:val="23"/>
                <w:szCs w:val="23"/>
                <w:rtl/>
              </w:rPr>
              <w:t>0,80</w:t>
            </w:r>
          </w:p>
        </w:tc>
        <w:tc>
          <w:tcPr>
            <w:tcW w:type="dxa" w:w="1625"/>
            <w:vAlign w:val="center"/>
          </w:tcPr>
          <w:p>
            <w:pPr>
              <w:keepNext/>
              <w:bidi/>
              <w:spacing w:before="20" w:after="20"/>
              <w:jc w:val="center"/>
            </w:pPr>
            <w:r>
              <w:rPr>
                <w:rFonts w:ascii="Amiri" w:hAnsi="Amiri" w:cs="Amiri"/>
                <w:sz w:val="23"/>
                <w:szCs w:val="23"/>
                <w:rtl/>
              </w:rPr>
              <w:t>0,50</w:t>
            </w:r>
          </w:p>
        </w:tc>
        <w:tc>
          <w:tcPr>
            <w:tcW w:type="dxa" w:w="1625"/>
            <w:vAlign w:val="center"/>
          </w:tcPr>
          <w:p>
            <w:pPr>
              <w:keepNext/>
              <w:bidi/>
              <w:spacing w:before="20" w:after="20"/>
              <w:jc w:val="center"/>
            </w:pPr>
            <w:r>
              <w:rPr>
                <w:rFonts w:ascii="Amiri" w:hAnsi="Amiri" w:cs="Amiri"/>
                <w:sz w:val="23"/>
                <w:szCs w:val="23"/>
                <w:rtl/>
              </w:rPr>
              <w:t>0,40</w:t>
            </w:r>
          </w:p>
        </w:tc>
      </w:tr>
      <w:tr>
        <w:trPr>
          <w:cantSplit/>
        </w:trPr>
        <w:tc>
          <w:tcPr>
            <w:tcW w:type="dxa" w:w="1625"/>
            <w:vAlign w:val="center"/>
          </w:tcPr>
          <w:p>
            <w:pPr>
              <w:bidi/>
              <w:spacing w:before="20" w:after="20"/>
              <w:jc w:val="center"/>
            </w:pPr>
            <m:oMath>
              <m:r>
                <w:rPr>
                  <w:rFonts w:ascii="Cambria Math" w:hAnsi="Cambria Math" w:cs="Cambria Math"/>
                </w:rPr>
                <m:t xml:space="preserve">M </m:t>
              </m:r>
              <m:r>
                <m:rPr>
                  <m:lit/>
                  <m:sty m:val="p"/>
                </m:rPr>
                <w:rPr>
                  <w:rFonts w:ascii="Cambria Math" w:hAnsi="Cambria Math" w:cs="Cambria Math"/>
                  <w:i w:val="0"/>
                  <w:iCs w:val="0"/>
                </w:rPr>
                <m:t xml:space="preserve">×</m:t>
              </m:r>
              <m:r>
                <w:rPr>
                  <w:rFonts w:ascii="Cambria Math" w:hAnsi="Cambria Math" w:cs="Cambria Math"/>
                </w:rPr>
                <m:t xml:space="preserve"> a</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N</m:t>
              </m:r>
              <m:r>
                <w:rPr>
                  <w:rFonts w:ascii="Cambria Math" w:hAnsi="Cambria Math" w:cs="Cambria Math"/>
                </w:rPr>
                <m:t xml:space="preserve">)</m:t>
              </m:r>
            </m:oMath>
          </w:p>
        </w:tc>
        <w:tc>
          <w:tcPr>
            <w:tcW w:type="dxa" w:w="1625"/>
            <w:vAlign w:val="center"/>
          </w:tcPr>
          <w:p>
            <w:pPr>
              <w:bidi/>
              <w:spacing w:before="20" w:after="20"/>
              <w:jc w:val="center"/>
            </w:pPr>
            <w:r>
              <w:rPr>
                <w:rFonts w:ascii="Amiri" w:hAnsi="Amiri" w:cs="Amiri"/>
                <w:sz w:val="23"/>
                <w:szCs w:val="23"/>
                <w:rtl/>
              </w:rPr>
              <w:t>0,395</w:t>
            </w:r>
          </w:p>
        </w:tc>
        <w:tc>
          <w:tcPr>
            <w:tcW w:type="dxa" w:w="1625"/>
            <w:vAlign w:val="center"/>
          </w:tcPr>
          <w:p>
            <w:pPr>
              <w:bidi/>
              <w:spacing w:before="20" w:after="20"/>
              <w:jc w:val="center"/>
            </w:pPr>
            <w:r>
              <w:rPr>
                <w:rFonts w:ascii="Amiri" w:hAnsi="Amiri" w:cs="Amiri"/>
                <w:sz w:val="23"/>
                <w:szCs w:val="23"/>
                <w:rtl/>
              </w:rPr>
              <w:t>0,404</w:t>
            </w:r>
          </w:p>
        </w:tc>
        <w:tc>
          <w:tcPr>
            <w:tcW w:type="dxa" w:w="1625"/>
            <w:vAlign w:val="center"/>
          </w:tcPr>
          <w:p>
            <w:pPr>
              <w:bidi/>
              <w:spacing w:before="20" w:after="20"/>
              <w:jc w:val="center"/>
            </w:pPr>
            <w:r>
              <w:rPr>
                <w:rFonts w:ascii="Amiri" w:hAnsi="Amiri" w:cs="Amiri"/>
                <w:sz w:val="23"/>
                <w:szCs w:val="23"/>
                <w:rtl/>
              </w:rPr>
              <w:t>0,400</w:t>
            </w:r>
          </w:p>
        </w:tc>
        <w:tc>
          <w:tcPr>
            <w:tcW w:type="dxa" w:w="1625"/>
            <w:vAlign w:val="center"/>
          </w:tcPr>
          <w:p>
            <w:pPr>
              <w:bidi/>
              <w:spacing w:before="20" w:after="20"/>
              <w:jc w:val="center"/>
            </w:pPr>
            <w:r>
              <w:rPr>
                <w:rFonts w:ascii="Amiri" w:hAnsi="Amiri" w:cs="Amiri"/>
                <w:sz w:val="23"/>
                <w:szCs w:val="23"/>
                <w:rtl/>
              </w:rPr>
              <w:t>0,400</w:t>
            </w:r>
          </w:p>
        </w:tc>
        <w:tc>
          <w:tcPr>
            <w:tcW w:type="dxa" w:w="1625"/>
            <w:vAlign w:val="center"/>
          </w:tcPr>
          <w:p>
            <w:pPr>
              <w:bidi/>
              <w:spacing w:before="20" w:after="20"/>
              <w:jc w:val="center"/>
            </w:pPr>
            <w:r>
              <w:rPr>
                <w:rFonts w:ascii="Amiri" w:hAnsi="Amiri" w:cs="Amiri"/>
                <w:sz w:val="23"/>
                <w:szCs w:val="23"/>
                <w:rtl/>
              </w:rPr>
              <w:t>0,400</w:t>
            </w:r>
          </w:p>
        </w:tc>
      </w:tr>
    </w:tbl>
    <w:p>
      <w:pPr>
        <w:bidi/>
        <w:spacing w:before="0" w:after="40"/>
        <w:ind w:start="0" w:end="0"/>
      </w:pPr>
    </w:p>
    <w:p>
      <w:pPr>
        <w:bidi/>
        <w:spacing w:before="40" w:after="80"/>
        <w:ind w:start="0" w:end="0"/>
      </w:pPr>
      <w:r>
        <w:rPr>
          <w:rFonts w:ascii="Amiri" w:hAnsi="Amiri" w:cs="Amiri"/>
          <w:rtl/>
        </w:rPr>
        <w:t xml:space="preserve">الجداء </w:t>
      </w:r>
      <m:oMath>
        <m:r>
          <w:rPr>
            <w:rFonts w:ascii="Cambria Math" w:hAnsi="Cambria Math" w:cs="Cambria Math"/>
          </w:rPr>
          <m:t xml:space="preserve">M </m:t>
        </m:r>
        <m:r>
          <m:rPr>
            <m:lit/>
            <m:sty m:val="p"/>
          </m:rPr>
          <w:rPr>
            <w:rFonts w:ascii="Cambria Math" w:hAnsi="Cambria Math" w:cs="Cambria Math"/>
            <w:i w:val="0"/>
            <w:iCs w:val="0"/>
          </w:rPr>
          <m:t xml:space="preserve">×</m:t>
        </m:r>
        <m:r>
          <w:rPr>
            <w:rFonts w:ascii="Cambria Math" w:hAnsi="Cambria Math" w:cs="Cambria Math"/>
          </w:rPr>
          <m:t xml:space="preserve"> a</m:t>
        </m:r>
      </m:oMath>
      <w:r>
        <w:rPr>
          <w:rFonts w:ascii="Amiri" w:hAnsi="Amiri" w:cs="Amiri"/>
          <w:rtl/>
        </w:rPr>
        <w:t xml:space="preserve"> ثابت في حدود أخطاء القياس ويساوي </w:t>
      </w:r>
      <m:oMath>
        <m:r>
          <w:rPr>
            <w:rFonts w:ascii="Cambria Math" w:hAnsi="Cambria Math" w:cs="Cambria Math"/>
          </w:rPr>
          <m:t xml:space="preserve">F = 0,40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oMath>
      <w:r>
        <w:rPr>
          <w:rFonts w:ascii="Amiri" w:hAnsi="Amiri" w:cs="Amiri"/>
          <w:rtl/>
        </w:rPr>
        <w:t xml:space="preserve"> : </w:t>
      </w:r>
      <w:r>
        <w:rPr>
          <w:rFonts w:ascii="Amiri" w:hAnsi="Amiri" w:cs="Amiri"/>
          <w:b/>
          <w:bCs/>
          <w:rtl/>
        </w:rPr>
        <w:t>التسارع يتناسب عكسا مع الكتلة</w:t>
      </w:r>
      <w:r>
        <w:rPr>
          <w:rFonts w:ascii="Amiri" w:hAnsi="Amiri" w:cs="Amiri"/>
          <w:rtl/>
        </w:rPr>
        <w:t>.</w:t>
      </w:r>
    </w:p>
    <w:p>
      <w:pPr>
        <w:keepNext/>
        <w:bidi/>
        <w:spacing w:before="40" w:after="60"/>
        <w:ind w:start="510" w:end="0" w:hanging="510"/>
      </w:pPr>
      <w:r>
        <w:rPr>
          <w:rFonts w:ascii="Amiri" w:hAnsi="Amiri" w:cs="Amiri"/>
          <w:b/>
          <w:bCs/>
          <w:color w:val="1F3864"/>
          <w:rtl/>
        </w:rPr>
        <w:t>9-</w:t>
      </w:r>
      <w:r>
        <w:tab/>
      </w:r>
      <w:r>
        <w:rPr>
          <w:rFonts w:ascii="Amiri" w:hAnsi="Amiri" w:cs="Amiri"/>
          <w:rtl/>
        </w:rPr>
        <w:t>تحققنا إذن من القانون الثاني لنيوتن:</w:t>
      </w:r>
    </w:p>
    <w:p>
      <w:pPr>
        <w:bidi/>
        <w:spacing w:before="40" w:after="80"/>
        <w:ind w:start="0" w:end="0"/>
        <w:jc w:val="center"/>
      </w:pPr>
      <m:oMathPara>
        <m:oMathParaPr>
          <m:jc m:val="center"/>
        </m:oMathParaPr>
        <m:oMath>
          <m:r>
            <w:rPr>
              <w:rFonts w:ascii="Cambria Math" w:hAnsi="Cambria Math" w:cs="Cambria Math"/>
            </w:rPr>
            <m:t xml:space="preserve">Σ</m:t>
          </m:r>
          <m:sSub>
            <m:e>
              <m:acc>
                <m:accPr>
                  <m:chr m:val="⃗"/>
                </m:accPr>
                <m:e>
                  <m:r>
                    <w:rPr>
                      <w:rFonts w:ascii="Cambria Math" w:hAnsi="Cambria Math" w:cs="Cambria Math"/>
                    </w:rPr>
                    <m:t xml:space="preserve">F</m:t>
                  </m:r>
                </m:e>
              </m:acc>
            </m:e>
            <m:sub>
              <m:r>
                <w:rPr>
                  <w:rFonts w:ascii="Cambria Math" w:hAnsi="Cambria Math" w:cs="Cambria Math"/>
                </w:rPr>
                <m:t xml:space="preserve">ext</m:t>
              </m:r>
            </m:sub>
          </m:sSub>
          <m:r>
            <w:rPr>
              <w:rFonts w:ascii="Cambria Math" w:hAnsi="Cambria Math" w:cs="Cambria Math"/>
            </w:rPr>
            <m:t xml:space="preserve"> = m</m:t>
          </m:r>
          <m:r>
            <m:rPr>
              <m:lit/>
              <m:sty m:val="p"/>
            </m:rPr>
            <w:rPr>
              <w:rFonts w:ascii="Cambria Math" w:hAnsi="Cambria Math" w:cs="Cambria Math"/>
              <w:i w:val="0"/>
              <w:iCs w:val="0"/>
            </w:rPr>
            <m:t xml:space="preserve"> </m:t>
          </m:r>
          <m:acc>
            <m:accPr>
              <m:chr m:val="⃗"/>
            </m:accPr>
            <m:e>
              <m:r>
                <w:rPr>
                  <w:rFonts w:ascii="Cambria Math" w:hAnsi="Cambria Math" w:cs="Cambria Math"/>
                </w:rPr>
                <m:t xml:space="preserve">a</m:t>
              </m:r>
            </m:e>
          </m:acc>
        </m:oMath>
      </m:oMathPara>
    </w:p>
    <w:p>
      <w:pPr>
        <w:bidi/>
        <w:spacing w:before="0" w:after="60"/>
        <w:ind w:start="1020" w:end="0"/>
      </w:pPr>
      <w:r>
        <w:rPr>
          <w:rFonts w:ascii="Amiri" w:hAnsi="Amiri" w:cs="Amiri"/>
          <w:rtl/>
        </w:rPr>
        <w:t xml:space="preserve">وشعاع التسارع له نفس حامل ونفس جهة محصلة القوى، أي جهة </w:t>
      </w:r>
      <m:oMath>
        <m:acc>
          <m:accPr>
            <m:chr m:val="⃗"/>
          </m:accPr>
          <m:e>
            <m:r>
              <w:rPr>
                <w:rFonts w:ascii="Cambria Math" w:hAnsi="Cambria Math" w:cs="Cambria Math"/>
              </w:rPr>
              <m:t xml:space="preserve">F</m:t>
            </m:r>
          </m:e>
        </m:acc>
      </m:oMath>
      <w:r>
        <w:rPr>
          <w:rFonts w:ascii="Amiri" w:hAnsi="Amiri" w:cs="Amiri"/>
          <w:rtl/>
        </w:rPr>
        <w:t xml:space="preserve"> (جهة الحركة هنا).</w:t>
      </w:r>
    </w:p>
    <w:p>
      <w:pPr>
        <w:keepNext/>
        <w:bidi/>
        <w:spacing w:before="40" w:after="60"/>
        <w:ind w:start="510" w:end="0" w:hanging="510"/>
      </w:pPr>
      <w:r>
        <w:rPr>
          <w:rFonts w:ascii="Amiri" w:hAnsi="Amiri" w:cs="Amiri"/>
          <w:b/>
          <w:bCs/>
          <w:color w:val="1F3864"/>
          <w:rtl/>
        </w:rPr>
        <w:t>10-</w:t>
      </w:r>
      <w:r>
        <w:tab/>
      </w:r>
      <w:r>
        <w:rPr>
          <w:rFonts w:ascii="Amiri" w:hAnsi="Amiri" w:cs="Amiri"/>
          <w:rtl/>
        </w:rPr>
        <w:t xml:space="preserve">بالإسقاط على </w:t>
      </w:r>
      <m:oMath>
        <m:r>
          <w:rPr>
            <w:rFonts w:ascii="Cambria Math" w:hAnsi="Cambria Math" w:cs="Cambria Math"/>
          </w:rPr>
          <m:t xml:space="preserve">(Ox)</m:t>
        </m:r>
      </m:oMath>
      <w:r>
        <w:rPr>
          <w:rFonts w:ascii="Amiri" w:hAnsi="Amiri" w:cs="Amiri"/>
          <w:rtl/>
        </w:rPr>
        <w:t xml:space="preserve"> : </w:t>
      </w:r>
      <m:oMath>
        <m:r>
          <w:rPr>
            <w:rFonts w:ascii="Cambria Math" w:hAnsi="Cambria Math" w:cs="Cambria Math"/>
          </w:rPr>
          <m:t xml:space="preserve">F − f = M</m:t>
        </m:r>
        <m:r>
          <m:rPr>
            <m:lit/>
            <m:sty m:val="p"/>
          </m:rPr>
          <w:rPr>
            <w:rFonts w:ascii="Cambria Math" w:hAnsi="Cambria Math" w:cs="Cambria Math"/>
            <w:i w:val="0"/>
            <w:iCs w:val="0"/>
          </w:rPr>
          <m:t xml:space="preserve"> </m:t>
        </m:r>
        <m:r>
          <w:rPr>
            <w:rFonts w:ascii="Cambria Math" w:hAnsi="Cambria Math" w:cs="Cambria Math"/>
          </w:rPr>
          <m:t xml:space="preserve">a</m:t>
        </m:r>
      </m:oMath>
      <w:r>
        <w:rPr>
          <w:rFonts w:ascii="Amiri" w:hAnsi="Amiri" w:cs="Amiri"/>
          <w:rtl/>
        </w:rPr>
        <w:t xml:space="preserve"> ومنه:</w:t>
      </w:r>
    </w:p>
    <w:p>
      <w:pPr>
        <w:bidi/>
        <w:spacing w:before="40" w:after="80"/>
        <w:ind w:start="0" w:end="0"/>
        <w:jc w:val="center"/>
      </w:pPr>
      <m:oMathPara>
        <m:oMathParaPr>
          <m:jc m:val="center"/>
        </m:oMathParaPr>
        <m:oMath>
          <m:r>
            <w:rPr>
              <w:rFonts w:ascii="Cambria Math" w:hAnsi="Cambria Math" w:cs="Cambria Math"/>
            </w:rPr>
            <m:t xml:space="preserve">a = </m:t>
          </m:r>
          <m:f>
            <m:num>
              <m:r>
                <w:rPr>
                  <w:rFonts w:ascii="Cambria Math" w:hAnsi="Cambria Math" w:cs="Cambria Math"/>
                </w:rPr>
                <m:t xml:space="preserve">F − f</m:t>
              </m:r>
            </m:num>
            <m:den>
              <m:r>
                <w:rPr>
                  <w:rFonts w:ascii="Cambria Math" w:hAnsi="Cambria Math" w:cs="Cambria Math"/>
                </w:rPr>
                <m:t xml:space="preserve">M</m:t>
              </m:r>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M</m:t>
              </m:r>
            </m:den>
          </m:f>
          <m:r>
            <m:rPr>
              <m:lit/>
              <m:sty m:val="p"/>
            </m:rPr>
            <w:rPr>
              <w:rFonts w:ascii="Cambria Math" w:hAnsi="Cambria Math" w:cs="Cambria Math"/>
              <w:i w:val="0"/>
              <w:iCs w:val="0"/>
            </w:rPr>
            <m:t xml:space="preserve"> </m:t>
          </m:r>
          <m:r>
            <w:rPr>
              <w:rFonts w:ascii="Cambria Math" w:hAnsi="Cambria Math" w:cs="Cambria Math"/>
            </w:rPr>
            <m:t xml:space="preserve">F − </m:t>
          </m:r>
          <m:f>
            <m:num>
              <m:r>
                <w:rPr>
                  <w:rFonts w:ascii="Cambria Math" w:hAnsi="Cambria Math" w:cs="Cambria Math"/>
                </w:rPr>
                <m:t xml:space="preserve">f</m:t>
              </m:r>
            </m:num>
            <m:den>
              <m:r>
                <w:rPr>
                  <w:rFonts w:ascii="Cambria Math" w:hAnsi="Cambria Math" w:cs="Cambria Math"/>
                </w:rPr>
                <m:t xml:space="preserve">M</m:t>
              </m:r>
            </m:den>
          </m:f>
        </m:oMath>
      </m:oMathPara>
    </w:p>
    <w:p>
      <w:pPr>
        <w:bidi/>
        <w:spacing w:before="0" w:after="60"/>
        <w:ind w:start="1020" w:end="0"/>
      </w:pPr>
      <w:r>
        <w:rPr>
          <w:rFonts w:ascii="Amiri" w:hAnsi="Amiri" w:cs="Amiri"/>
          <w:rtl/>
        </w:rPr>
        <w:t xml:space="preserve">يبقى البيان مستقيما بنفس الميل </w:t>
      </w:r>
      <m:oMath>
        <m:r>
          <w:rPr>
            <w:rFonts w:ascii="Cambria Math" w:hAnsi="Cambria Math" w:cs="Cambria Math"/>
          </w:rPr>
          <m:t xml:space="preserve">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−1</m:t>
            </m:r>
          </m:sup>
        </m:sSup>
      </m:oMath>
      <w:r>
        <w:rPr>
          <w:rFonts w:ascii="Amiri" w:hAnsi="Amiri" w:cs="Amiri"/>
          <w:rtl/>
        </w:rPr>
        <w:t xml:space="preserve"> ، لكنه لا يمر من المبدأ: يقطع محور </w:t>
      </w:r>
      <m:oMath>
        <m:r>
          <w:rPr>
            <w:rFonts w:ascii="Cambria Math" w:hAnsi="Cambria Math" w:cs="Cambria Math"/>
          </w:rPr>
          <m:t xml:space="preserve">F</m:t>
        </m:r>
      </m:oMath>
      <w:r>
        <w:rPr>
          <w:rFonts w:ascii="Amiri" w:hAnsi="Amiri" w:cs="Amiri"/>
          <w:rtl/>
        </w:rPr>
        <w:t xml:space="preserve"> عند </w:t>
      </w:r>
      <m:oMath>
        <m:r>
          <w:rPr>
            <w:rFonts w:ascii="Cambria Math" w:hAnsi="Cambria Math" w:cs="Cambria Math"/>
          </w:rPr>
          <m:t xml:space="preserve">F = f = 0,05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oMath>
    </w:p>
    <w:p>
      <w:pPr>
        <w:keepNext/>
        <w:shd w:val="clear" w:color="auto" w:fill="1F3864"/>
        <w:bidi/>
        <w:spacing w:before="160" w:after="100"/>
        <w:ind w:start="0" w:end="0"/>
      </w:pPr>
      <w:r>
        <w:rPr>
          <w:rFonts w:ascii="Amiri" w:hAnsi="Amiri" w:cs="Amiri"/>
          <w:b/>
          <w:bCs/>
          <w:color w:val="FFFFFF"/>
          <w:sz w:val="27"/>
          <w:szCs w:val="27"/>
          <w:rtl/>
        </w:rPr>
        <w:t xml:space="preserve">  حل التمرين 2: قوانين كبلر</w:t>
      </w:r>
    </w:p>
    <w:p>
      <w:pPr>
        <w:bidi/>
        <w:spacing w:before="40" w:after="60"/>
        <w:ind w:start="510" w:end="0" w:hanging="510"/>
      </w:pPr>
      <w:r>
        <w:rPr>
          <w:rFonts w:ascii="Amiri" w:hAnsi="Amiri" w:cs="Amiri"/>
          <w:b/>
          <w:bCs/>
          <w:color w:val="1F3864"/>
          <w:rtl/>
        </w:rPr>
        <w:t>1-</w:t>
      </w:r>
      <w:r>
        <w:tab/>
      </w:r>
      <w:r>
        <w:rPr>
          <w:rFonts w:ascii="Amiri" w:hAnsi="Amiri" w:cs="Amiri"/>
          <w:rtl/>
        </w:rPr>
        <w:t>القانون الأول (قانون المدارات): تتحرك الكواكب في مدارات إهليلجية تشغل الشمس أحد محرقيها. المرجع المناسب هو المرجع الهيليومركزي.</w:t>
      </w:r>
    </w:p>
    <w:p>
      <w:pPr>
        <w:bidi/>
        <w:spacing w:before="40" w:after="60"/>
        <w:ind w:start="510" w:end="0" w:hanging="510"/>
      </w:pPr>
      <w:r>
        <w:rPr>
          <w:rFonts w:ascii="Amiri" w:hAnsi="Amiri" w:cs="Amiri"/>
          <w:b/>
          <w:bCs/>
          <w:color w:val="1F3864"/>
          <w:rtl/>
        </w:rPr>
        <w:t>2-</w:t>
      </w:r>
      <w:r>
        <w:tab/>
      </w:r>
      <w:r>
        <w:rPr>
          <w:rFonts w:ascii="Amiri" w:hAnsi="Amiri" w:cs="Amiri"/>
          <w:rtl/>
        </w:rPr>
        <w:t xml:space="preserve">القانون الثاني (قانون المساحات): يمسح المستقيم الرابط بين الشمس والكوكب مساحات متساوية خلال مدد زمنية متساوية. المدتان متساويتان، إذن </w:t>
      </w:r>
      <m:oMath>
        <m:sSub>
          <m:e>
            <m:r>
              <w:rPr>
                <w:rFonts w:ascii="Cambria Math" w:hAnsi="Cambria Math" w:cs="Cambria Math"/>
              </w:rPr>
              <m:t xml:space="preserve">𝒜</m:t>
            </m:r>
          </m:e>
          <m:sub>
            <m:r>
              <w:rPr>
                <w:rFonts w:ascii="Cambria Math" w:hAnsi="Cambria Math" w:cs="Cambria Math"/>
              </w:rPr>
              <m:t xml:space="preserve">1</m:t>
            </m:r>
          </m:sub>
        </m:sSub>
        <m:r>
          <w:rPr>
            <w:rFonts w:ascii="Cambria Math" w:hAnsi="Cambria Math" w:cs="Cambria Math"/>
          </w:rPr>
          <m:t xml:space="preserve"> = </m:t>
        </m:r>
        <m:sSub>
          <m:e>
            <m:r>
              <w:rPr>
                <w:rFonts w:ascii="Cambria Math" w:hAnsi="Cambria Math" w:cs="Cambria Math"/>
              </w:rPr>
              <m:t xml:space="preserve">𝒜</m:t>
            </m:r>
          </m:e>
          <m:sub>
            <m:r>
              <w:rPr>
                <w:rFonts w:ascii="Cambria Math" w:hAnsi="Cambria Math" w:cs="Cambria Math"/>
              </w:rPr>
              <m:t xml:space="preserve">2</m:t>
            </m:r>
          </m:sub>
        </m:sSub>
      </m:oMath>
    </w:p>
    <w:p>
      <w:pPr>
        <w:bidi/>
        <w:spacing w:before="40" w:after="60"/>
        <w:ind w:start="510" w:end="0" w:hanging="510"/>
      </w:pPr>
      <w:r>
        <w:rPr>
          <w:rFonts w:ascii="Amiri" w:hAnsi="Amiri" w:cs="Amiri"/>
          <w:b/>
          <w:bCs/>
          <w:color w:val="1F3864"/>
          <w:rtl/>
        </w:rPr>
        <w:t>3-</w:t>
      </w:r>
      <w:r>
        <w:tab/>
      </w:r>
      <w:r>
        <w:rPr>
          <w:rFonts w:ascii="Amiri" w:hAnsi="Amiri" w:cs="Amiri"/>
          <w:rtl/>
        </w:rPr>
        <w:t xml:space="preserve">لكي تتساوى المساحتان، يجب أن يكون القوس القريب من الشمس أطول: </w:t>
      </w:r>
      <m:oMath>
        <m:sSub>
          <m:e>
            <m:r>
              <w:rPr>
                <w:rFonts w:ascii="Cambria Math" w:hAnsi="Cambria Math" w:cs="Cambria Math"/>
              </w:rPr>
              <m:t xml:space="preserve">M</m:t>
            </m:r>
          </m:e>
          <m:sub>
            <m:r>
              <w:rPr>
                <w:rFonts w:ascii="Cambria Math" w:hAnsi="Cambria Math" w:cs="Cambria Math"/>
              </w:rPr>
              <m:t xml:space="preserve">1</m:t>
            </m:r>
          </m:sub>
        </m:sSub>
        <m:sSub>
          <m:e>
            <m:r>
              <w:rPr>
                <w:rFonts w:ascii="Cambria Math" w:hAnsi="Cambria Math" w:cs="Cambria Math"/>
              </w:rPr>
              <m:t xml:space="preserve">M</m:t>
            </m:r>
          </m:e>
          <m:sub>
            <m:r>
              <w:rPr>
                <w:rFonts w:ascii="Cambria Math" w:hAnsi="Cambria Math" w:cs="Cambria Math"/>
              </w:rPr>
              <m:t xml:space="preserve">2</m:t>
            </m:r>
          </m:sub>
        </m:sSub>
        <m:r>
          <w:rPr>
            <w:rFonts w:ascii="Cambria Math" w:hAnsi="Cambria Math" w:cs="Cambria Math"/>
          </w:rPr>
          <m:t xml:space="preserve"> &gt; </m:t>
        </m:r>
        <m:sSub>
          <m:e>
            <m:r>
              <w:rPr>
                <w:rFonts w:ascii="Cambria Math" w:hAnsi="Cambria Math" w:cs="Cambria Math"/>
              </w:rPr>
              <m:t xml:space="preserve">M</m:t>
            </m:r>
          </m:e>
          <m:sub>
            <m:r>
              <w:rPr>
                <w:rFonts w:ascii="Cambria Math" w:hAnsi="Cambria Math" w:cs="Cambria Math"/>
              </w:rPr>
              <m:t xml:space="preserve">3</m:t>
            </m:r>
          </m:sub>
        </m:sSub>
        <m:sSub>
          <m:e>
            <m:r>
              <w:rPr>
                <w:rFonts w:ascii="Cambria Math" w:hAnsi="Cambria Math" w:cs="Cambria Math"/>
              </w:rPr>
              <m:t xml:space="preserve">M</m:t>
            </m:r>
          </m:e>
          <m:sub>
            <m:r>
              <w:rPr>
                <w:rFonts w:ascii="Cambria Math" w:hAnsi="Cambria Math" w:cs="Cambria Math"/>
              </w:rPr>
              <m:t xml:space="preserve">4</m:t>
            </m:r>
          </m:sub>
        </m:sSub>
      </m:oMath>
      <w:r>
        <w:rPr>
          <w:rFonts w:ascii="Amiri" w:hAnsi="Amiri" w:cs="Amiri"/>
          <w:rtl/>
        </w:rPr>
        <w:t xml:space="preserve"> خلال نفس المدة. إذن السرعة </w:t>
      </w:r>
      <w:r>
        <w:rPr>
          <w:rFonts w:ascii="Amiri" w:hAnsi="Amiri" w:cs="Amiri"/>
          <w:b/>
          <w:bCs/>
          <w:rtl/>
        </w:rPr>
        <w:t>أكبر عند الحضيض</w:t>
      </w:r>
      <w:r>
        <w:rPr>
          <w:rFonts w:ascii="Amiri" w:hAnsi="Amiri" w:cs="Amiri"/>
          <w:rtl/>
        </w:rPr>
        <w:t xml:space="preserve"> </w:t>
      </w:r>
      <m:oMath>
        <m:r>
          <w:rPr>
            <w:rFonts w:ascii="Cambria Math" w:hAnsi="Cambria Math" w:cs="Cambria Math"/>
          </w:rPr>
          <m:t xml:space="preserve">P</m:t>
        </m:r>
      </m:oMath>
      <w:r>
        <w:rPr>
          <w:rFonts w:ascii="Amiri" w:hAnsi="Amiri" w:cs="Amiri"/>
          <w:rtl/>
        </w:rPr>
        <w:t xml:space="preserve"> وأصغر عند الأوج </w:t>
      </w:r>
      <m:oMath>
        <m:r>
          <w:rPr>
            <w:rFonts w:ascii="Cambria Math" w:hAnsi="Cambria Math" w:cs="Cambria Math"/>
          </w:rPr>
          <m:t xml:space="preserve">A</m:t>
        </m:r>
      </m:oMath>
    </w:p>
    <w:p>
      <w:pPr>
        <w:keepNext/>
        <w:bidi/>
        <w:spacing w:before="40" w:after="60"/>
        <w:ind w:start="510" w:end="0" w:hanging="510"/>
      </w:pPr>
      <w:r>
        <w:rPr>
          <w:rFonts w:ascii="Amiri" w:hAnsi="Amiri" w:cs="Amiri"/>
          <w:b/>
          <w:bCs/>
          <w:color w:val="1F3864"/>
          <w:rtl/>
        </w:rPr>
        <w:t>4-</w:t>
      </w:r>
      <w:r>
        <w:tab/>
      </w:r>
      <w:r>
        <w:rPr>
          <w:rFonts w:ascii="Amiri" w:hAnsi="Amiri" w:cs="Amiri"/>
          <w:rtl/>
        </w:rPr>
        <w:t>نتائج الحساب:</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950"/>
        <w:gridCol w:w="1950"/>
        <w:gridCol w:w="1950"/>
        <w:gridCol w:w="1950"/>
        <w:gridCol w:w="1950"/>
      </w:tblGrid>
      <w:tr>
        <w:trPr>
          <w:cantSplit/>
        </w:trPr>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الكوكب</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عطارد</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الزهرة</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الأرض</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المريخ</w:t>
            </w:r>
          </w:p>
        </w:tc>
      </w:tr>
      <w:tr>
        <w:trPr>
          <w:cantSplit/>
        </w:trPr>
        <w:tc>
          <w:tcPr>
            <w:tcW w:type="dxa" w:w="1950"/>
            <w:vAlign w:val="center"/>
          </w:tcPr>
          <w:p>
            <w:pPr>
              <w:bidi/>
              <w:spacing w:before="20" w:after="20"/>
              <w:jc w:val="center"/>
            </w:pPr>
            <m:oMath>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a</m:t>
                      </m:r>
                    </m:e>
                    <m:sup>
                      <m:r>
                        <w:rPr>
                          <w:rFonts w:ascii="Cambria Math" w:hAnsi="Cambria Math" w:cs="Cambria Math"/>
                        </w:rPr>
                        <m:t xml:space="preserve">3</m:t>
                      </m:r>
                    </m:sup>
                  </m:sSup>
                </m:den>
              </m:f>
              <m:r>
                <m:rPr>
                  <m:lit/>
                  <m:sty m:val="p"/>
                </m:rPr>
                <w:rPr>
                  <w:rFonts w:ascii="Cambria Math" w:hAnsi="Cambria Math" w:cs="Cambria Math"/>
                  <w:i w:val="0"/>
                  <w:iCs w:val="0"/>
                </w:rPr>
                <m:t xml:space="preserve"> </m:t>
              </m:r>
              <m:r>
                <w:rPr>
                  <w:rFonts w:ascii="Cambria Math" w:hAnsi="Cambria Math" w:cs="Cambria Math"/>
                </w:rPr>
                <m:t xml:space="preserve">(</m:t>
              </m:r>
              <m:sSup>
                <m:e>
                  <m:r>
                    <m:rPr>
                      <m:lit/>
                      <m:sty m:val="p"/>
                    </m:rPr>
                    <w:rPr>
                      <w:rFonts w:ascii="Cambria Math" w:hAnsi="Cambria Math" w:cs="Cambria Math"/>
                      <w:i w:val="0"/>
                      <w:iCs w:val="0"/>
                    </w:rPr>
                    <m:t xml:space="preserve">j</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u</m:t>
              </m:r>
              <m:sSup>
                <m:e>
                  <m:r>
                    <m:rPr>
                      <m:lit/>
                      <m:sty m:val="p"/>
                    </m:rPr>
                    <w:rPr>
                      <w:rFonts w:ascii="Cambria Math" w:hAnsi="Cambria Math" w:cs="Cambria Math"/>
                      <w:i w:val="0"/>
                      <w:iCs w:val="0"/>
                    </w:rPr>
                    <m:t xml:space="preserve">a</m:t>
                  </m:r>
                </m:e>
                <m:sup>
                  <m:r>
                    <m:rPr>
                      <m:lit/>
                      <m:sty m:val="p"/>
                    </m:rPr>
                    <w:rPr>
                      <w:rFonts w:ascii="Cambria Math" w:hAnsi="Cambria Math" w:cs="Cambria Math"/>
                      <w:i w:val="0"/>
                      <w:iCs w:val="0"/>
                    </w:rPr>
                    <m:t xml:space="preserve">−3</m:t>
                  </m:r>
                </m:sup>
              </m:sSup>
              <m:r>
                <w:rPr>
                  <w:rFonts w:ascii="Cambria Math" w:hAnsi="Cambria Math" w:cs="Cambria Math"/>
                </w:rPr>
                <m:t xml:space="preserve">)</m:t>
              </m:r>
            </m:oMath>
          </w:p>
        </w:tc>
        <w:tc>
          <w:tcPr>
            <w:tcW w:type="dxa" w:w="1950"/>
            <w:vAlign w:val="center"/>
          </w:tcPr>
          <w:p>
            <w:pPr>
              <w:bidi/>
              <w:spacing w:before="20" w:after="20"/>
              <w:jc w:val="center"/>
            </w:pPr>
            <m:oMath>
              <m:r>
                <w:rPr>
                  <w:rFonts w:ascii="Cambria Math" w:hAnsi="Cambria Math" w:cs="Cambria Math"/>
                </w:rPr>
                <m:t xml:space="preserve">1,34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oMath>
          </w:p>
        </w:tc>
        <w:tc>
          <w:tcPr>
            <w:tcW w:type="dxa" w:w="1950"/>
            <w:vAlign w:val="center"/>
          </w:tcPr>
          <w:p>
            <w:pPr>
              <w:bidi/>
              <w:spacing w:before="20" w:after="20"/>
              <w:jc w:val="center"/>
            </w:pPr>
            <m:oMath>
              <m:r>
                <w:rPr>
                  <w:rFonts w:ascii="Cambria Math" w:hAnsi="Cambria Math" w:cs="Cambria Math"/>
                </w:rPr>
                <m:t xml:space="preserve">1,34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oMath>
          </w:p>
        </w:tc>
        <w:tc>
          <w:tcPr>
            <w:tcW w:type="dxa" w:w="1950"/>
            <w:vAlign w:val="center"/>
          </w:tcPr>
          <w:p>
            <w:pPr>
              <w:bidi/>
              <w:spacing w:before="20" w:after="20"/>
              <w:jc w:val="center"/>
            </w:pPr>
            <m:oMath>
              <m:r>
                <w:rPr>
                  <w:rFonts w:ascii="Cambria Math" w:hAnsi="Cambria Math" w:cs="Cambria Math"/>
                </w:rPr>
                <m:t xml:space="preserve">1,33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oMath>
          </w:p>
        </w:tc>
        <w:tc>
          <w:tcPr>
            <w:tcW w:type="dxa" w:w="1950"/>
            <w:vAlign w:val="center"/>
          </w:tcPr>
          <w:p>
            <w:pPr>
              <w:bidi/>
              <w:spacing w:before="20" w:after="20"/>
              <w:jc w:val="center"/>
            </w:pPr>
            <m:oMath>
              <m:r>
                <w:rPr>
                  <w:rFonts w:ascii="Cambria Math" w:hAnsi="Cambria Math" w:cs="Cambria Math"/>
                </w:rPr>
                <m:t xml:space="preserve">1,33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oMath>
          </w:p>
        </w:tc>
      </w:tr>
    </w:tbl>
    <w:p>
      <w:pPr>
        <w:bidi/>
        <w:spacing w:before="0" w:after="40"/>
        <w:ind w:start="0" w:end="0"/>
      </w:pPr>
    </w:p>
    <w:p>
      <w:pPr>
        <w:bidi/>
        <w:spacing w:before="40" w:after="80"/>
        <w:ind w:start="0" w:end="0"/>
      </w:pPr>
      <w:r>
        <w:rPr>
          <w:rFonts w:ascii="Amiri" w:hAnsi="Amiri" w:cs="Amiri"/>
          <w:rtl/>
        </w:rPr>
        <w:t xml:space="preserve">النسبة تبقى نفسها تقريبا لكل الكواكب (نحو </w:t>
      </w:r>
      <m:oMath>
        <m:r>
          <w:rPr>
            <w:rFonts w:ascii="Cambria Math" w:hAnsi="Cambria Math" w:cs="Cambria Math"/>
          </w:rPr>
          <m:t xml:space="preserve">1,334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j</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u</m:t>
        </m:r>
        <m:sSup>
          <m:e>
            <m:r>
              <m:rPr>
                <m:lit/>
                <m:sty m:val="p"/>
              </m:rPr>
              <w:rPr>
                <w:rFonts w:ascii="Cambria Math" w:hAnsi="Cambria Math" w:cs="Cambria Math"/>
                <w:i w:val="0"/>
                <w:iCs w:val="0"/>
              </w:rPr>
              <m:t xml:space="preserve">a</m:t>
            </m:r>
          </m:e>
          <m:sup>
            <m:r>
              <m:rPr>
                <m:lit/>
                <m:sty m:val="p"/>
              </m:rPr>
              <w:rPr>
                <w:rFonts w:ascii="Cambria Math" w:hAnsi="Cambria Math" w:cs="Cambria Math"/>
                <w:i w:val="0"/>
                <w:iCs w:val="0"/>
              </w:rPr>
              <m:t xml:space="preserve">−3</m:t>
            </m:r>
          </m:sup>
        </m:sSup>
      </m:oMath>
      <w:r>
        <w:rPr>
          <w:rFonts w:ascii="Amiri" w:hAnsi="Amiri" w:cs="Amiri"/>
          <w:rtl/>
        </w:rPr>
        <w:t xml:space="preserve"> ، والفروق أقل من </w:t>
      </w:r>
      <m:oMath>
        <m:r>
          <w:rPr>
            <w:rFonts w:ascii="Cambria Math" w:hAnsi="Cambria Math" w:cs="Cambria Math"/>
          </w:rPr>
          <m:t xml:space="preserve">0,2</m:t>
        </m:r>
        <m:r>
          <m:rPr>
            <m:lit/>
            <m:sty m:val="p"/>
          </m:rPr>
          <w:rPr>
            <w:rFonts w:ascii="Cambria Math" w:hAnsi="Cambria Math" w:cs="Cambria Math"/>
            <w:i w:val="0"/>
            <w:iCs w:val="0"/>
          </w:rPr>
          <m:t xml:space="preserve"> </m:t>
        </m:r>
        <m:r>
          <w:rPr>
            <w:rFonts w:ascii="Cambria Math" w:hAnsi="Cambria Math" w:cs="Cambria Math"/>
          </w:rPr>
          <m:t xml:space="preserve">%</m:t>
        </m:r>
      </m:oMath>
      <w:r>
        <w:rPr>
          <w:rFonts w:ascii="Amiri" w:hAnsi="Amiri" w:cs="Amiri"/>
          <w:rtl/>
        </w:rPr>
        <w:t xml:space="preserve"> ): مربع الدور يتناسب طردا مع مكعب نصف المحور الكبير، وهو </w:t>
      </w:r>
      <w:r>
        <w:rPr>
          <w:rFonts w:ascii="Amiri" w:hAnsi="Amiri" w:cs="Amiri"/>
          <w:b/>
          <w:bCs/>
          <w:rtl/>
        </w:rPr>
        <w:t>القانون الثالث لكبلر</w:t>
      </w:r>
      <w:r>
        <w:rPr>
          <w:rFonts w:ascii="Amiri" w:hAnsi="Amiri" w:cs="Amiri"/>
          <w:rtl/>
        </w:rPr>
        <w:t>.</w:t>
      </w:r>
    </w:p>
    <w:p>
      <w:pPr>
        <w:keepNext/>
        <w:bidi/>
        <w:spacing w:before="40" w:after="60"/>
        <w:ind w:start="510" w:end="0" w:hanging="510"/>
      </w:pPr>
      <w:r>
        <w:rPr>
          <w:rFonts w:ascii="Amiri" w:hAnsi="Amiri" w:cs="Amiri"/>
          <w:b/>
          <w:bCs/>
          <w:color w:val="1F3864"/>
          <w:rtl/>
        </w:rPr>
        <w:t>5-</w:t>
      </w:r>
      <w:r>
        <w:tab/>
      </w:r>
      <w:r>
        <w:rPr>
          <w:rFonts w:ascii="Amiri" w:hAnsi="Amiri" w:cs="Amiri"/>
          <w:rtl/>
        </w:rPr>
        <w:t>نقارن بالأرض:</w:t>
      </w:r>
    </w:p>
    <w:p>
      <w:pPr>
        <w:bidi/>
        <w:spacing w:before="40" w:after="80"/>
        <w:ind w:start="0" w:end="0"/>
        <w:jc w:val="center"/>
      </w:pPr>
      <m:oMathPara>
        <m:oMathParaPr>
          <m:jc m:val="center"/>
        </m:oMathParaPr>
        <m:oMath>
          <m:f>
            <m:num>
              <m:sSubSup>
                <m:e>
                  <m:r>
                    <w:rPr>
                      <w:rFonts w:ascii="Cambria Math" w:hAnsi="Cambria Math" w:cs="Cambria Math"/>
                    </w:rPr>
                    <m:t xml:space="preserve">T</m:t>
                  </m:r>
                </m:e>
                <m:sub>
                  <m:r>
                    <w:rPr>
                      <w:rFonts w:ascii="Cambria Math" w:hAnsi="Cambria Math" w:cs="Cambria Math"/>
                    </w:rPr>
                    <m:t xml:space="preserve">J</m:t>
                  </m:r>
                </m:sub>
                <m:sup>
                  <m:r>
                    <w:rPr>
                      <w:rFonts w:ascii="Cambria Math" w:hAnsi="Cambria Math" w:cs="Cambria Math"/>
                    </w:rPr>
                    <m:t xml:space="preserve">2</m:t>
                  </m:r>
                </m:sup>
              </m:sSubSup>
            </m:num>
            <m:den>
              <m:sSubSup>
                <m:e>
                  <m:r>
                    <w:rPr>
                      <w:rFonts w:ascii="Cambria Math" w:hAnsi="Cambria Math" w:cs="Cambria Math"/>
                    </w:rPr>
                    <m:t xml:space="preserve">a</m:t>
                  </m:r>
                </m:e>
                <m:sub>
                  <m:r>
                    <w:rPr>
                      <w:rFonts w:ascii="Cambria Math" w:hAnsi="Cambria Math" w:cs="Cambria Math"/>
                    </w:rPr>
                    <m:t xml:space="preserve">J</m:t>
                  </m:r>
                </m:sub>
                <m:sup>
                  <m:r>
                    <w:rPr>
                      <w:rFonts w:ascii="Cambria Math" w:hAnsi="Cambria Math" w:cs="Cambria Math"/>
                    </w:rPr>
                    <m:t xml:space="preserve">3</m:t>
                  </m:r>
                </m:sup>
              </m:sSubSup>
            </m:den>
          </m:f>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Te</m:t>
                  </m:r>
                </m:sub>
                <m:sup>
                  <m:r>
                    <w:rPr>
                      <w:rFonts w:ascii="Cambria Math" w:hAnsi="Cambria Math" w:cs="Cambria Math"/>
                    </w:rPr>
                    <m:t xml:space="preserve">2</m:t>
                  </m:r>
                </m:sup>
              </m:sSubSup>
            </m:num>
            <m:den>
              <m:sSubSup>
                <m:e>
                  <m:r>
                    <w:rPr>
                      <w:rFonts w:ascii="Cambria Math" w:hAnsi="Cambria Math" w:cs="Cambria Math"/>
                    </w:rPr>
                    <m:t xml:space="preserve">a</m:t>
                  </m:r>
                </m:e>
                <m:sub>
                  <m:r>
                    <w:rPr>
                      <w:rFonts w:ascii="Cambria Math" w:hAnsi="Cambria Math" w:cs="Cambria Math"/>
                    </w:rPr>
                    <m:t xml:space="preserve">Te</m:t>
                  </m:r>
                </m:sub>
                <m:sup>
                  <m:r>
                    <w:rPr>
                      <w:rFonts w:ascii="Cambria Math" w:hAnsi="Cambria Math" w:cs="Cambria Math"/>
                    </w:rPr>
                    <m:t xml:space="preserve">3</m:t>
                  </m:r>
                </m:sup>
              </m:sSubSup>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sSubSup>
            <m:e>
              <m:r>
                <w:rPr>
                  <w:rFonts w:ascii="Cambria Math" w:hAnsi="Cambria Math" w:cs="Cambria Math"/>
                </w:rPr>
                <m:t xml:space="preserve">a</m:t>
              </m:r>
            </m:e>
            <m:sub>
              <m:r>
                <w:rPr>
                  <w:rFonts w:ascii="Cambria Math" w:hAnsi="Cambria Math" w:cs="Cambria Math"/>
                </w:rPr>
                <m:t xml:space="preserve">J</m:t>
              </m:r>
            </m:sub>
            <m:sup>
              <m:r>
                <w:rPr>
                  <w:rFonts w:ascii="Cambria Math" w:hAnsi="Cambria Math" w:cs="Cambria Math"/>
                </w:rPr>
                <m:t xml:space="preserve">3</m:t>
              </m:r>
            </m:sup>
          </m:sSubSup>
          <m:r>
            <w:rPr>
              <w:rFonts w:ascii="Cambria Math" w:hAnsi="Cambria Math" w:cs="Cambria Math"/>
            </w:rPr>
            <m:t xml:space="preserve"> = </m:t>
          </m:r>
          <m:f>
            <m:num>
              <m:r>
                <w:rPr>
                  <w:rFonts w:ascii="Cambria Math" w:hAnsi="Cambria Math" w:cs="Cambria Math"/>
                </w:rPr>
                <m:t xml:space="preserve">4332,</m:t>
              </m:r>
              <m:sSup>
                <m:e>
                  <m:r>
                    <w:rPr>
                      <w:rFonts w:ascii="Cambria Math" w:hAnsi="Cambria Math" w:cs="Cambria Math"/>
                    </w:rPr>
                    <m:t xml:space="preserve">6</m:t>
                  </m:r>
                </m:e>
                <m:sup>
                  <m:r>
                    <w:rPr>
                      <w:rFonts w:ascii="Cambria Math" w:hAnsi="Cambria Math" w:cs="Cambria Math"/>
                    </w:rPr>
                    <m:t xml:space="preserve">2</m:t>
                  </m:r>
                </m:sup>
              </m:sSup>
            </m:num>
            <m:den>
              <m:r>
                <w:rPr>
                  <w:rFonts w:ascii="Cambria Math" w:hAnsi="Cambria Math" w:cs="Cambria Math"/>
                </w:rPr>
                <m:t xml:space="preserve">365,2</m:t>
              </m:r>
              <m:sSup>
                <m:e>
                  <m:r>
                    <w:rPr>
                      <w:rFonts w:ascii="Cambria Math" w:hAnsi="Cambria Math" w:cs="Cambria Math"/>
                    </w:rPr>
                    <m:t xml:space="preserve">5</m:t>
                  </m:r>
                </m:e>
                <m:sup>
                  <m:r>
                    <w:rPr>
                      <w:rFonts w:ascii="Cambria Math" w:hAnsi="Cambria Math" w:cs="Cambria Math"/>
                    </w:rPr>
                    <m:t xml:space="preserve">2</m:t>
                  </m:r>
                </m:sup>
              </m:sSup>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sSup>
            <m:e>
              <m:r>
                <w:rPr>
                  <w:rFonts w:ascii="Cambria Math" w:hAnsi="Cambria Math" w:cs="Cambria Math"/>
                </w:rPr>
                <m:t xml:space="preserve">1</m:t>
              </m:r>
            </m:e>
            <m:sup>
              <m:r>
                <w:rPr>
                  <w:rFonts w:ascii="Cambria Math" w:hAnsi="Cambria Math" w:cs="Cambria Math"/>
                </w:rPr>
                <m:t xml:space="preserve">3</m:t>
              </m:r>
            </m:sup>
          </m:sSup>
          <m:r>
            <w:rPr>
              <w:rFonts w:ascii="Cambria Math" w:hAnsi="Cambria Math" w:cs="Cambria Math"/>
            </w:rPr>
            <m:t xml:space="preserve"> = 140,7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u</m:t>
          </m:r>
          <m:sSup>
            <m:e>
              <m:r>
                <m:rPr>
                  <m:lit/>
                  <m:sty m:val="p"/>
                </m:rPr>
                <w:rPr>
                  <w:rFonts w:ascii="Cambria Math" w:hAnsi="Cambria Math" w:cs="Cambria Math"/>
                  <w:i w:val="0"/>
                  <w:iCs w:val="0"/>
                </w:rPr>
                <m:t xml:space="preserve">a</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ومنه:</w:t>
      </w:r>
    </w:p>
    <w:p>
      <w:pPr>
        <w:bidi/>
        <w:spacing w:before="40" w:after="80"/>
        <w:ind w:start="0" w:end="0"/>
        <w:jc w:val="center"/>
      </w:pPr>
      <m:oMathPara>
        <m:oMathParaPr>
          <m:jc m:val="center"/>
        </m:oMathParaPr>
        <m:oMath>
          <m:sSub>
            <m:e>
              <m:r>
                <w:rPr>
                  <w:rFonts w:ascii="Cambria Math" w:hAnsi="Cambria Math" w:cs="Cambria Math"/>
                </w:rPr>
                <m:t xml:space="preserve">a</m:t>
              </m:r>
            </m:e>
            <m:sub>
              <m:r>
                <w:rPr>
                  <w:rFonts w:ascii="Cambria Math" w:hAnsi="Cambria Math" w:cs="Cambria Math"/>
                </w:rPr>
                <m:t xml:space="preserve">J</m:t>
              </m:r>
            </m:sub>
          </m:sSub>
          <m:r>
            <w:rPr>
              <w:rFonts w:ascii="Cambria Math" w:hAnsi="Cambria Math" w:cs="Cambria Math"/>
            </w:rPr>
            <m:t xml:space="preserve"> = 5,20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ua</m:t>
          </m:r>
          <m:r>
            <w:rPr>
              <w:rFonts w:ascii="Cambria Math" w:hAnsi="Cambria Math" w:cs="Cambria Math"/>
            </w:rPr>
            <m:t xml:space="preserve"> = 5,20 </m:t>
          </m:r>
          <m:r>
            <m:rPr>
              <m:lit/>
              <m:sty m:val="p"/>
            </m:rPr>
            <w:rPr>
              <w:rFonts w:ascii="Cambria Math" w:hAnsi="Cambria Math" w:cs="Cambria Math"/>
              <w:i w:val="0"/>
              <w:iCs w:val="0"/>
            </w:rPr>
            <m:t xml:space="preserve">×</m:t>
          </m:r>
          <m:r>
            <w:rPr>
              <w:rFonts w:ascii="Cambria Math" w:hAnsi="Cambria Math" w:cs="Cambria Math"/>
            </w:rPr>
            <m:t xml:space="preserve"> 1,496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 7,78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m:oMathPara>
    </w:p>
    <w:p>
      <w:pPr>
        <w:keepNext/>
        <w:shd w:val="clear" w:color="auto" w:fill="1F3864"/>
        <w:bidi/>
        <w:spacing w:before="160" w:after="100"/>
        <w:ind w:start="0" w:end="0"/>
      </w:pPr>
      <w:r>
        <w:rPr>
          <w:rFonts w:ascii="Amiri" w:hAnsi="Amiri" w:cs="Amiri"/>
          <w:b/>
          <w:bCs/>
          <w:color w:val="FFFFFF"/>
          <w:sz w:val="27"/>
          <w:szCs w:val="27"/>
          <w:rtl/>
        </w:rPr>
        <w:t xml:space="preserve">  حل التمرين 3: القمر الجزائري ألسات 2 ب</w:t>
      </w:r>
    </w:p>
    <w:p>
      <w:pPr>
        <w:keepNext/>
        <w:bidi/>
        <w:spacing w:before="40" w:after="60"/>
        <w:ind w:start="510" w:end="0" w:hanging="510"/>
      </w:pPr>
      <w:r>
        <w:rPr>
          <w:rFonts w:ascii="Amiri" w:hAnsi="Amiri" w:cs="Amiri"/>
          <w:b/>
          <w:bCs/>
          <w:color w:val="1F3864"/>
          <w:rtl/>
        </w:rPr>
        <w:t>1-</w:t>
      </w:r>
      <w:r>
        <w:tab/>
      </w:r>
      <w:r>
        <w:rPr>
          <w:rFonts w:ascii="Amiri" w:hAnsi="Amiri" w:cs="Amiri"/>
          <w:rtl/>
        </w:rPr>
        <w:t>المرجع الجيومركزي: مبدؤه مركز الأرض ومحاوره الثلاثة موجهة نحو ثلاثة نجوم بعيدة نعتبرها ثابتة. نصف قطر المدار:</w:t>
      </w:r>
    </w:p>
    <w:p>
      <w:pPr>
        <w:bidi/>
        <w:spacing w:before="40" w:after="80"/>
        <w:ind w:start="0" w:end="0"/>
        <w:jc w:val="center"/>
      </w:pPr>
      <m:oMathPara>
        <m:oMathParaPr>
          <m:jc m:val="center"/>
        </m:oMathParaPr>
        <m:oMath>
          <m:r>
            <w:rPr>
              <w:rFonts w:ascii="Cambria Math" w:hAnsi="Cambria Math" w:cs="Cambria Math"/>
            </w:rPr>
            <m:t xml:space="preserve">r = </m:t>
          </m:r>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 = 6380 + 680 = 7060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w:rPr>
              <w:rFonts w:ascii="Cambria Math" w:hAnsi="Cambria Math" w:cs="Cambria Math"/>
            </w:rPr>
            <m:t xml:space="preserve"> = 7,06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m:oMathPara>
    </w:p>
    <w:p>
      <w:pPr>
        <w:keepNext/>
        <w:bidi/>
        <w:spacing w:before="40" w:after="60"/>
        <w:ind w:start="510" w:end="0" w:hanging="510"/>
      </w:pPr>
      <w:r>
        <w:rPr>
          <w:rFonts w:ascii="Amiri" w:hAnsi="Amiri" w:cs="Amiri"/>
          <w:b/>
          <w:bCs/>
          <w:color w:val="1F3864"/>
          <w:rtl/>
        </w:rPr>
        <w:t>2-</w:t>
      </w:r>
      <w:r>
        <w:tab/>
      </w:r>
      <w:r>
        <w:rPr>
          <w:rFonts w:ascii="Amiri" w:hAnsi="Amiri" w:cs="Amiri"/>
          <w:rtl/>
        </w:rPr>
        <w:t>شدة القوة:</w:t>
      </w:r>
    </w:p>
    <w:p>
      <w:pPr>
        <w:bidi/>
        <w:spacing w:before="40" w:after="80"/>
        <w:ind w:start="0" w:end="0"/>
        <w:jc w:val="center"/>
      </w:pPr>
      <m:oMathPara>
        <m:oMathParaPr>
          <m:jc m:val="center"/>
        </m:oMathParaPr>
        <m:oMath>
          <m:sSub>
            <m:e>
              <m:r>
                <w:rPr>
                  <w:rFonts w:ascii="Cambria Math" w:hAnsi="Cambria Math" w:cs="Cambria Math"/>
                </w:rPr>
                <m:t xml:space="preserve">F</m:t>
              </m:r>
            </m:e>
            <m:sub>
              <m:r>
                <w:rPr>
                  <w:rFonts w:ascii="Cambria Math" w:hAnsi="Cambria Math" w:cs="Cambria Math"/>
                </w:rPr>
                <m:t xml:space="preserve">T/S</m:t>
              </m:r>
            </m:sub>
          </m:sSub>
          <m:r>
            <w:rPr>
              <w:rFonts w:ascii="Cambria Math" w:hAnsi="Cambria Math" w:cs="Cambria Math"/>
            </w:rPr>
            <m:t xml:space="preserve"> = G</m:t>
          </m:r>
          <m:r>
            <m:rPr>
              <m:lit/>
              <m:sty m:val="p"/>
            </m:rPr>
            <w:rPr>
              <w:rFonts w:ascii="Cambria Math" w:hAnsi="Cambria Math" w:cs="Cambria Math"/>
              <w:i w:val="0"/>
              <w:iCs w:val="0"/>
            </w:rPr>
            <m:t xml:space="preserve"> </m:t>
          </m:r>
          <m:f>
            <m:num>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p>
                <m:e>
                  <m:r>
                    <w:rPr>
                      <w:rFonts w:ascii="Cambria Math" w:hAnsi="Cambria Math" w:cs="Cambria Math"/>
                    </w:rPr>
                    <m:t xml:space="preserve">r</m:t>
                  </m:r>
                </m:e>
                <m:sup>
                  <m:r>
                    <w:rPr>
                      <w:rFonts w:ascii="Cambria Math" w:hAnsi="Cambria Math" w:cs="Cambria Math"/>
                    </w:rPr>
                    <m:t xml:space="preserve">2</m:t>
                  </m:r>
                </m:sup>
              </m:sSup>
            </m:den>
          </m:f>
          <m:r>
            <w:rPr>
              <w:rFonts w:ascii="Cambria Math" w:hAnsi="Cambria Math" w:cs="Cambria Math"/>
            </w:rPr>
            <m:t xml:space="preserve">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117 </m:t>
              </m:r>
              <m:r>
                <m:rPr>
                  <m:lit/>
                  <m:sty m:val="p"/>
                </m:rPr>
                <w:rPr>
                  <w:rFonts w:ascii="Cambria Math" w:hAnsi="Cambria Math" w:cs="Cambria Math"/>
                  <w:i w:val="0"/>
                  <w:iCs w:val="0"/>
                </w:rPr>
                <m:t xml:space="preserve">×</m:t>
              </m:r>
              <m:r>
                <w:rPr>
                  <w:rFonts w:ascii="Cambria Math" w:hAnsi="Cambria Math" w:cs="Cambria Math"/>
                </w:rPr>
                <m:t xml:space="preserve"> 5,97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num>
            <m:den>
              <m:r>
                <w:rPr>
                  <w:rFonts w:ascii="Cambria Math" w:hAnsi="Cambria Math" w:cs="Cambria Math"/>
                </w:rPr>
                <m:t xml:space="preserve">(7,06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9,35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oMath>
      </m:oMathPara>
    </w:p>
    <w:p>
      <w:pPr>
        <w:bidi/>
        <w:spacing w:before="0" w:after="60"/>
        <w:ind w:start="1020" w:end="0"/>
      </w:pPr>
      <w:r>
        <w:rPr>
          <w:rFonts w:ascii="Amiri" w:hAnsi="Amiri" w:cs="Amiri"/>
          <w:rtl/>
        </w:rPr>
        <w:t xml:space="preserve">القوة </w:t>
      </w:r>
      <m:oMath>
        <m:acc>
          <m:accPr>
            <m:chr m:val="⃗"/>
          </m:accPr>
          <m:e>
            <m:r>
              <w:rPr>
                <w:rFonts w:ascii="Cambria Math" w:hAnsi="Cambria Math" w:cs="Cambria Math"/>
              </w:rPr>
              <m:t xml:space="preserve">F</m:t>
            </m:r>
          </m:e>
        </m:acc>
      </m:oMath>
      <w:r>
        <w:rPr>
          <w:rFonts w:ascii="Amiri" w:hAnsi="Amiri" w:cs="Amiri"/>
          <w:rtl/>
        </w:rPr>
        <w:t xml:space="preserve"> موجهة نحو مركز الأرض، وشعاع السرعة </w:t>
      </w:r>
      <m:oMath>
        <m:acc>
          <m:accPr>
            <m:chr m:val="⃗"/>
          </m:accPr>
          <m:e>
            <m:r>
              <w:rPr>
                <w:rFonts w:ascii="Cambria Math" w:hAnsi="Cambria Math" w:cs="Cambria Math"/>
              </w:rPr>
              <m:t xml:space="preserve">v</m:t>
            </m:r>
          </m:e>
        </m:acc>
      </m:oMath>
      <w:r>
        <w:rPr>
          <w:rFonts w:ascii="Amiri" w:hAnsi="Amiri" w:cs="Amiri"/>
          <w:rtl/>
        </w:rPr>
        <w:t xml:space="preserve"> مماسي للمدار:</w:t>
      </w:r>
    </w:p>
    <w:p>
      <w:pPr>
        <w:bidi/>
        <w:spacing w:before="40" w:after="40"/>
        <w:ind w:start="0" w:end="0"/>
        <w:jc w:val="center"/>
      </w:pPr>
      <w:r>
        <w:drawing>
          <wp:inline xmlns:a="http://schemas.openxmlformats.org/drawingml/2006/main" xmlns:pic="http://schemas.openxmlformats.org/drawingml/2006/picture">
            <wp:extent cx="2697480" cy="2301240"/>
            <wp:docPr id="3" name="Picture 3"/>
            <wp:cNvGraphicFramePr>
              <a:graphicFrameLocks noChangeAspect="1"/>
            </wp:cNvGraphicFramePr>
            <a:graphic>
              <a:graphicData uri="http://schemas.openxmlformats.org/drawingml/2006/picture">
                <pic:pic>
                  <pic:nvPicPr>
                    <pic:cNvPr id="0" name="ex3-force.png"/>
                    <pic:cNvPicPr/>
                  </pic:nvPicPr>
                  <pic:blipFill>
                    <a:blip r:embed="rId12"/>
                    <a:stretch>
                      <a:fillRect/>
                    </a:stretch>
                  </pic:blipFill>
                  <pic:spPr>
                    <a:xfrm>
                      <a:off x="0" y="0"/>
                      <a:ext cx="2697480" cy="2301240"/>
                    </a:xfrm>
                    <a:prstGeom prst="rect"/>
                  </pic:spPr>
                </pic:pic>
              </a:graphicData>
            </a:graphic>
          </wp:inline>
        </w:drawing>
      </w:r>
    </w:p>
    <w:p>
      <w:pPr>
        <w:keepNext/>
        <w:bidi/>
        <w:spacing w:before="40" w:after="60"/>
        <w:ind w:start="510" w:end="0" w:hanging="510"/>
      </w:pPr>
      <w:r>
        <w:rPr>
          <w:rFonts w:ascii="Amiri" w:hAnsi="Amiri" w:cs="Amiri"/>
          <w:b/>
          <w:bCs/>
          <w:color w:val="1F3864"/>
          <w:rtl/>
        </w:rPr>
        <w:t>3-</w:t>
      </w:r>
      <w:r>
        <w:tab/>
      </w:r>
      <w:r>
        <w:rPr>
          <w:rFonts w:ascii="Amiri" w:hAnsi="Amiri" w:cs="Amiri"/>
          <w:rtl/>
        </w:rPr>
        <w:t xml:space="preserve">القوة الوحيدة هي قوة الجذب، إذن: </w:t>
      </w:r>
      <m:oMath>
        <m:sSub>
          <m:e>
            <m:acc>
              <m:accPr>
                <m:chr m:val="⃗"/>
              </m:accPr>
              <m:e>
                <m:r>
                  <w:rPr>
                    <w:rFonts w:ascii="Cambria Math" w:hAnsi="Cambria Math" w:cs="Cambria Math"/>
                  </w:rPr>
                  <m:t xml:space="preserve">F</m:t>
                </m:r>
              </m:e>
            </m:acc>
          </m:e>
          <m:sub>
            <m:r>
              <w:rPr>
                <w:rFonts w:ascii="Cambria Math" w:hAnsi="Cambria Math" w:cs="Cambria Math"/>
              </w:rPr>
              <m:t xml:space="preserve">T/S</m:t>
            </m:r>
          </m:sub>
        </m:sSub>
        <m:r>
          <w:rPr>
            <w:rFonts w:ascii="Cambria Math" w:hAnsi="Cambria Math" w:cs="Cambria Math"/>
          </w:rPr>
          <m:t xml:space="preserve"> = m</m:t>
        </m:r>
        <m:r>
          <m:rPr>
            <m:lit/>
            <m:sty m:val="p"/>
          </m:rPr>
          <w:rPr>
            <w:rFonts w:ascii="Cambria Math" w:hAnsi="Cambria Math" w:cs="Cambria Math"/>
            <w:i w:val="0"/>
            <w:iCs w:val="0"/>
          </w:rPr>
          <m:t xml:space="preserve"> </m:t>
        </m:r>
        <m:acc>
          <m:accPr>
            <m:chr m:val="⃗"/>
          </m:accPr>
          <m:e>
            <m:r>
              <w:rPr>
                <w:rFonts w:ascii="Cambria Math" w:hAnsi="Cambria Math" w:cs="Cambria Math"/>
              </w:rPr>
              <m:t xml:space="preserve">a</m:t>
            </m:r>
          </m:e>
        </m:acc>
      </m:oMath>
      <w:r>
        <w:rPr>
          <w:rFonts w:ascii="Amiri" w:hAnsi="Amiri" w:cs="Amiri"/>
          <w:rtl/>
        </w:rPr>
        <w:t xml:space="preserve"> . فالتسارع موجه نحو المركز، أي ناظمي، و </w:t>
      </w:r>
      <m:oMath>
        <m:sSub>
          <m:e>
            <m:r>
              <w:rPr>
                <w:rFonts w:ascii="Cambria Math" w:hAnsi="Cambria Math" w:cs="Cambria Math"/>
              </w:rPr>
              <m:t xml:space="preserve">a</m:t>
            </m:r>
          </m:e>
          <m:sub>
            <m:r>
              <w:rPr>
                <w:rFonts w:ascii="Cambria Math" w:hAnsi="Cambria Math" w:cs="Cambria Math"/>
              </w:rPr>
              <m:t xml:space="preserve">T</m:t>
            </m:r>
          </m:sub>
        </m:sSub>
        <m:r>
          <w:rPr>
            <w:rFonts w:ascii="Cambria Math" w:hAnsi="Cambria Math" w:cs="Cambria Math"/>
          </w:rPr>
          <m:t xml:space="preserve"> = </m:t>
        </m:r>
        <m:f>
          <m:num>
            <m:r>
              <w:rPr>
                <w:rFonts w:ascii="Cambria Math" w:hAnsi="Cambria Math" w:cs="Cambria Math"/>
              </w:rPr>
              <m:t xml:space="preserve">dv</m:t>
            </m:r>
          </m:num>
          <m:den>
            <m:r>
              <w:rPr>
                <w:rFonts w:ascii="Cambria Math" w:hAnsi="Cambria Math" w:cs="Cambria Math"/>
              </w:rPr>
              <m:t xml:space="preserve">dt</m:t>
            </m:r>
          </m:den>
        </m:f>
        <m:r>
          <w:rPr>
            <w:rFonts w:ascii="Cambria Math" w:hAnsi="Cambria Math" w:cs="Cambria Math"/>
          </w:rPr>
          <m:t xml:space="preserve"> = 0</m:t>
        </m:r>
      </m:oMath>
      <w:r>
        <w:rPr>
          <w:rFonts w:ascii="Amiri" w:hAnsi="Amiri" w:cs="Amiri"/>
          <w:rtl/>
        </w:rPr>
        <w:t xml:space="preserve"> ، فالسرعة ثابتة: </w:t>
      </w:r>
      <w:r>
        <w:rPr>
          <w:rFonts w:ascii="Amiri" w:hAnsi="Amiri" w:cs="Amiri"/>
          <w:b/>
          <w:bCs/>
          <w:rtl/>
        </w:rPr>
        <w:t>الحركة دائرية منتظمة</w:t>
      </w:r>
      <w:r>
        <w:rPr>
          <w:rFonts w:ascii="Amiri" w:hAnsi="Amiri" w:cs="Amiri"/>
          <w:rtl/>
        </w:rPr>
        <w:t>. وقيمته:</w:t>
      </w:r>
    </w:p>
    <w:p>
      <w:pPr>
        <w:bidi/>
        <w:spacing w:before="40" w:after="80"/>
        <w:ind w:start="0" w:end="0"/>
        <w:jc w:val="center"/>
      </w:pPr>
      <m:oMathPara>
        <m:oMathParaPr>
          <m:jc m:val="center"/>
        </m:oMathParaPr>
        <m:oMath>
          <m:r>
            <w:rPr>
              <w:rFonts w:ascii="Cambria Math" w:hAnsi="Cambria Math" w:cs="Cambria Math"/>
            </w:rPr>
            <m:t xml:space="preserve">a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p>
                <m:e>
                  <m:r>
                    <w:rPr>
                      <w:rFonts w:ascii="Cambria Math" w:hAnsi="Cambria Math" w:cs="Cambria Math"/>
                    </w:rPr>
                    <m:t xml:space="preserve">r</m:t>
                  </m:r>
                </m:e>
                <m:sup>
                  <m:r>
                    <w:rPr>
                      <w:rFonts w:ascii="Cambria Math" w:hAnsi="Cambria Math" w:cs="Cambria Math"/>
                    </w:rPr>
                    <m:t xml:space="preserve">2</m:t>
                  </m:r>
                </m:sup>
              </m:sSup>
            </m:den>
          </m:f>
          <m:r>
            <w:rPr>
              <w:rFonts w:ascii="Cambria Math" w:hAnsi="Cambria Math" w:cs="Cambria Math"/>
            </w:rPr>
            <m:t xml:space="preserve"> = </m:t>
          </m:r>
          <m:f>
            <m:num>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5,97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num>
            <m:den>
              <m:r>
                <w:rPr>
                  <w:rFonts w:ascii="Cambria Math" w:hAnsi="Cambria Math" w:cs="Cambria Math"/>
                </w:rPr>
                <m:t xml:space="preserve">(7,06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7,99</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keepNext/>
        <w:bidi/>
        <w:spacing w:before="40" w:after="60"/>
        <w:ind w:start="510" w:end="0" w:hanging="510"/>
      </w:pPr>
      <w:r>
        <w:rPr>
          <w:rFonts w:ascii="Amiri" w:hAnsi="Amiri" w:cs="Amiri"/>
          <w:b/>
          <w:bCs/>
          <w:color w:val="1F3864"/>
          <w:rtl/>
        </w:rPr>
        <w:t>4-</w:t>
      </w:r>
      <w:r>
        <w:tab/>
      </w:r>
      <w:r>
        <w:rPr>
          <w:rFonts w:ascii="Amiri" w:hAnsi="Amiri" w:cs="Amiri"/>
          <w:rtl/>
        </w:rPr>
        <w:t xml:space="preserve">لدينا </w:t>
      </w:r>
      <m:oMath>
        <m:r>
          <w:rPr>
            <w:rFonts w:ascii="Cambria Math" w:hAnsi="Cambria Math" w:cs="Cambria Math"/>
          </w:rPr>
          <m:t xml:space="preserve">a = </m:t>
        </m:r>
        <m:f>
          <m:num>
            <m:sSup>
              <m:e>
                <m:r>
                  <w:rPr>
                    <w:rFonts w:ascii="Cambria Math" w:hAnsi="Cambria Math" w:cs="Cambria Math"/>
                  </w:rPr>
                  <m:t xml:space="preserve">v</m:t>
                </m:r>
              </m:e>
              <m:sup>
                <m:r>
                  <w:rPr>
                    <w:rFonts w:ascii="Cambria Math" w:hAnsi="Cambria Math" w:cs="Cambria Math"/>
                  </w:rPr>
                  <m:t xml:space="preserve">2</m:t>
                </m:r>
              </m:sup>
            </m:sSup>
          </m:num>
          <m:den>
            <m:r>
              <w:rPr>
                <w:rFonts w:ascii="Cambria Math" w:hAnsi="Cambria Math" w:cs="Cambria Math"/>
              </w:rPr>
              <m:t xml:space="preserve">r</m:t>
            </m:r>
          </m:den>
        </m:f>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p>
              <m:e>
                <m:r>
                  <w:rPr>
                    <w:rFonts w:ascii="Cambria Math" w:hAnsi="Cambria Math" w:cs="Cambria Math"/>
                  </w:rPr>
                  <m:t xml:space="preserve">r</m:t>
                </m:r>
              </m:e>
              <m:sup>
                <m:r>
                  <w:rPr>
                    <w:rFonts w:ascii="Cambria Math" w:hAnsi="Cambria Math" w:cs="Cambria Math"/>
                  </w:rPr>
                  <m:t xml:space="preserve">2</m:t>
                </m:r>
              </m:sup>
            </m:sSup>
          </m:den>
        </m:f>
      </m:oMath>
      <w:r>
        <w:rPr>
          <w:rFonts w:ascii="Amiri" w:hAnsi="Amiri" w:cs="Amiri"/>
          <w:rtl/>
        </w:rPr>
        <w:t xml:space="preserve"> ومنه:</w:t>
      </w:r>
    </w:p>
    <w:p>
      <w:pPr>
        <w:bidi/>
        <w:spacing w:before="40" w:after="80"/>
        <w:ind w:start="0" w:end="0"/>
        <w:jc w:val="center"/>
      </w:pPr>
      <m:oMathPara>
        <m:oMathParaPr>
          <m:jc m:val="center"/>
        </m:oMathParaPr>
        <m:oMath>
          <m:r>
            <w:rPr>
              <w:rFonts w:ascii="Cambria Math" w:hAnsi="Cambria Math" w:cs="Cambria Math"/>
            </w:rPr>
            <m:t xml:space="preserve">v = </m:t>
          </m:r>
          <m:rad>
            <m:radPr>
              <m:degHide m:val="1"/>
            </m:radPr>
            <m:deg/>
            <m:e>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r>
                    <w:rPr>
                      <w:rFonts w:ascii="Cambria Math" w:hAnsi="Cambria Math" w:cs="Cambria Math"/>
                    </w:rPr>
                    <m:t xml:space="preserve">r</m:t>
                  </m:r>
                </m:den>
              </m:f>
            </m:e>
          </m:rad>
          <m:r>
            <w:rPr>
              <w:rFonts w:ascii="Cambria Math" w:hAnsi="Cambria Math" w:cs="Cambria Math"/>
            </w:rPr>
            <m:t xml:space="preserve"> = </m:t>
          </m:r>
          <m:rad>
            <m:radPr>
              <m:degHide m:val="1"/>
            </m:radPr>
            <m:deg/>
            <m:e>
              <m:f>
                <m:num>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5,97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num>
                <m:den>
                  <m:r>
                    <w:rPr>
                      <w:rFonts w:ascii="Cambria Math" w:hAnsi="Cambria Math" w:cs="Cambria Math"/>
                    </w:rPr>
                    <m:t xml:space="preserve">7,06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den>
              </m:f>
            </m:e>
          </m:rad>
          <m:r>
            <w:rPr>
              <w:rFonts w:ascii="Cambria Math" w:hAnsi="Cambria Math" w:cs="Cambria Math"/>
            </w:rPr>
            <m:t xml:space="preserve"> = 7,51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keepNext/>
        <w:bidi/>
        <w:spacing w:before="40" w:after="60"/>
        <w:ind w:start="510" w:end="0" w:hanging="510"/>
      </w:pPr>
      <w:r>
        <w:rPr>
          <w:rFonts w:ascii="Amiri" w:hAnsi="Amiri" w:cs="Amiri"/>
          <w:b/>
          <w:bCs/>
          <w:color w:val="1F3864"/>
          <w:rtl/>
        </w:rPr>
        <w:t>5-</w:t>
      </w:r>
      <w:r>
        <w:tab/>
      </w:r>
      <w:r>
        <w:rPr>
          <w:rFonts w:ascii="Amiri" w:hAnsi="Amiri" w:cs="Amiri"/>
          <w:rtl/>
        </w:rPr>
        <w:t>الدور:</w:t>
      </w:r>
    </w:p>
    <w:p>
      <w:pPr>
        <w:bidi/>
        <w:spacing w:before="40" w:after="80"/>
        <w:ind w:start="0" w:end="0"/>
        <w:jc w:val="center"/>
      </w:pPr>
      <m:oMathPara>
        <m:oMathParaPr>
          <m:jc m:val="center"/>
        </m:oMathParaPr>
        <m:oMath>
          <m:r>
            <w:rPr>
              <w:rFonts w:ascii="Cambria Math" w:hAnsi="Cambria Math" w:cs="Cambria Math"/>
            </w:rPr>
            <m:t xml:space="preserve">T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v</m:t>
              </m:r>
            </m:den>
          </m:f>
          <m:r>
            <w:rPr>
              <w:rFonts w:ascii="Cambria Math" w:hAnsi="Cambria Math" w:cs="Cambria Math"/>
            </w:rPr>
            <m:t xml:space="preserve"> = </m:t>
          </m:r>
          <m:f>
            <m:num>
              <m:r>
                <w:rPr>
                  <w:rFonts w:ascii="Cambria Math" w:hAnsi="Cambria Math" w:cs="Cambria Math"/>
                </w:rPr>
                <m:t xml:space="preserve">2π </m:t>
              </m:r>
              <m:r>
                <m:rPr>
                  <m:lit/>
                  <m:sty m:val="p"/>
                </m:rPr>
                <w:rPr>
                  <w:rFonts w:ascii="Cambria Math" w:hAnsi="Cambria Math" w:cs="Cambria Math"/>
                  <w:i w:val="0"/>
                  <w:iCs w:val="0"/>
                </w:rPr>
                <m:t xml:space="preserve">×</m:t>
              </m:r>
              <m:r>
                <w:rPr>
                  <w:rFonts w:ascii="Cambria Math" w:hAnsi="Cambria Math" w:cs="Cambria Math"/>
                </w:rPr>
                <m:t xml:space="preserve"> 7,06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num>
            <m:den>
              <m:r>
                <w:rPr>
                  <w:rFonts w:ascii="Cambria Math" w:hAnsi="Cambria Math" w:cs="Cambria Math"/>
                </w:rPr>
                <m:t xml:space="preserve">7,51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den>
          </m:f>
          <m:r>
            <w:rPr>
              <w:rFonts w:ascii="Cambria Math" w:hAnsi="Cambria Math" w:cs="Cambria Math"/>
            </w:rPr>
            <m:t xml:space="preserve"> = 5,91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98,4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min</m:t>
          </m:r>
        </m:oMath>
      </m:oMathPara>
    </w:p>
    <w:p>
      <w:pPr>
        <w:bidi/>
        <w:spacing w:before="0" w:after="60"/>
        <w:ind w:start="1020" w:end="0"/>
      </w:pPr>
      <w:r>
        <w:rPr>
          <w:rFonts w:ascii="Amiri" w:hAnsi="Amiri" w:cs="Amiri"/>
          <w:rtl/>
        </w:rPr>
        <w:t>عدد الدورات في اليوم:</w:t>
      </w:r>
    </w:p>
    <w:p>
      <w:pPr>
        <w:bidi/>
        <w:spacing w:before="40" w:after="80"/>
        <w:ind w:start="0" w:end="0"/>
        <w:jc w:val="center"/>
      </w:pPr>
      <m:oMathPara>
        <m:oMathParaPr>
          <m:jc m:val="center"/>
        </m:oMathParaPr>
        <m:oMath>
          <m:r>
            <w:rPr>
              <w:rFonts w:ascii="Cambria Math" w:hAnsi="Cambria Math" w:cs="Cambria Math"/>
            </w:rPr>
            <m:t xml:space="preserve">n = </m:t>
          </m:r>
          <m:f>
            <m:num>
              <m:r>
                <w:rPr>
                  <w:rFonts w:ascii="Cambria Math" w:hAnsi="Cambria Math" w:cs="Cambria Math"/>
                </w:rPr>
                <m:t xml:space="preserve">86400</m:t>
              </m:r>
            </m:num>
            <m:den>
              <m:r>
                <w:rPr>
                  <w:rFonts w:ascii="Cambria Math" w:hAnsi="Cambria Math" w:cs="Cambria Math"/>
                </w:rPr>
                <m:t xml:space="preserve">5907</m:t>
              </m:r>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14,6</m:t>
          </m:r>
        </m:oMath>
      </m:oMathPara>
    </w:p>
    <w:p>
      <w:pPr>
        <w:bidi/>
        <w:spacing w:before="0" w:after="60"/>
        <w:ind w:start="1020" w:end="0"/>
      </w:pPr>
      <w:r>
        <w:rPr>
          <w:rFonts w:ascii="Amiri" w:hAnsi="Amiri" w:cs="Amiri"/>
          <w:rtl/>
        </w:rPr>
        <w:t>أي نحو 14,6 دورة في اليوم.</w:t>
      </w:r>
    </w:p>
    <w:p>
      <w:pPr>
        <w:bidi/>
        <w:spacing w:before="40" w:after="60"/>
        <w:ind w:start="510" w:end="0" w:hanging="510"/>
      </w:pPr>
      <w:r>
        <w:rPr>
          <w:rFonts w:ascii="Amiri" w:hAnsi="Amiri" w:cs="Amiri"/>
          <w:b/>
          <w:bCs/>
          <w:color w:val="1F3864"/>
          <w:rtl/>
        </w:rPr>
        <w:t>6-</w:t>
      </w:r>
      <w:r>
        <w:tab/>
      </w:r>
      <w:r>
        <w:rPr>
          <w:rFonts w:ascii="Amiri" w:hAnsi="Amiri" w:cs="Amiri"/>
          <w:rtl/>
        </w:rPr>
        <w:t xml:space="preserve">لا. عبارتا </w:t>
      </w:r>
      <m:oMath>
        <m:r>
          <w:rPr>
            <w:rFonts w:ascii="Cambria Math" w:hAnsi="Cambria Math" w:cs="Cambria Math"/>
          </w:rPr>
          <m:t xml:space="preserve">v</m:t>
        </m:r>
      </m:oMath>
      <w:r>
        <w:rPr>
          <w:rFonts w:ascii="Amiri" w:hAnsi="Amiri" w:cs="Amiri"/>
          <w:rtl/>
        </w:rPr>
        <w:t xml:space="preserve"> و </w:t>
      </w:r>
      <m:oMath>
        <m:r>
          <w:rPr>
            <w:rFonts w:ascii="Cambria Math" w:hAnsi="Cambria Math" w:cs="Cambria Math"/>
          </w:rPr>
          <m:t xml:space="preserve">T</m:t>
        </m:r>
      </m:oMath>
      <w:r>
        <w:rPr>
          <w:rFonts w:ascii="Amiri" w:hAnsi="Amiri" w:cs="Amiri"/>
          <w:rtl/>
        </w:rPr>
        <w:t xml:space="preserve"> لا تحتويان على </w:t>
      </w:r>
      <m:oMath>
        <m:r>
          <w:rPr>
            <w:rFonts w:ascii="Cambria Math" w:hAnsi="Cambria Math" w:cs="Cambria Math"/>
          </w:rPr>
          <m:t xml:space="preserve">m</m:t>
        </m:r>
      </m:oMath>
      <w:r>
        <w:rPr>
          <w:rFonts w:ascii="Amiri" w:hAnsi="Amiri" w:cs="Amiri"/>
          <w:rtl/>
        </w:rPr>
        <w:t xml:space="preserve"> : تتعلقان فقط بكتلة الأرض وبنصف قطر المدار.</w:t>
      </w:r>
    </w:p>
    <w:p>
      <w:pPr>
        <w:keepNext/>
        <w:shd w:val="clear" w:color="auto" w:fill="1F3864"/>
        <w:bidi/>
        <w:spacing w:before="160" w:after="100"/>
        <w:ind w:start="0" w:end="0"/>
      </w:pPr>
      <w:r>
        <w:rPr>
          <w:rFonts w:ascii="Amiri" w:hAnsi="Amiri" w:cs="Amiri"/>
          <w:b/>
          <w:bCs/>
          <w:color w:val="FFFFFF"/>
          <w:sz w:val="27"/>
          <w:szCs w:val="27"/>
          <w:rtl/>
        </w:rPr>
        <w:t xml:space="preserve">  حل التمرين 4: القمر الجيومستقر ألكومسات 1</w:t>
      </w:r>
    </w:p>
    <w:p>
      <w:pPr>
        <w:bidi/>
        <w:spacing w:before="40" w:after="60"/>
        <w:ind w:start="510" w:end="0" w:hanging="510"/>
      </w:pPr>
      <w:r>
        <w:rPr>
          <w:rFonts w:ascii="Amiri" w:hAnsi="Amiri" w:cs="Amiri"/>
          <w:b/>
          <w:bCs/>
          <w:color w:val="1F3864"/>
          <w:rtl/>
        </w:rPr>
        <w:t>1-</w:t>
      </w:r>
      <w:r>
        <w:tab/>
      </w:r>
      <w:r>
        <w:rPr>
          <w:rFonts w:ascii="Amiri" w:hAnsi="Amiri" w:cs="Amiri"/>
          <w:rtl/>
        </w:rPr>
        <w:t>مداره دائري في مستوي خط الاستواء؛ يدور في نفس جهة دوران الأرض حول نفسها (من الغرب إلى الشرق)؛ دوره يساوي دور الأرض حول نفسها.</w:t>
      </w:r>
    </w:p>
    <w:p>
      <w:pPr>
        <w:bidi/>
        <w:spacing w:before="40" w:after="60"/>
        <w:ind w:start="510" w:end="0" w:hanging="510"/>
      </w:pPr>
      <w:r>
        <w:rPr>
          <w:rFonts w:ascii="Amiri" w:hAnsi="Amiri" w:cs="Amiri"/>
          <w:b/>
          <w:bCs/>
          <w:color w:val="1F3864"/>
          <w:rtl/>
        </w:rPr>
        <w:t>2-</w:t>
      </w:r>
      <w:r>
        <w:tab/>
      </w:r>
      <w:r>
        <w:rPr>
          <w:rFonts w:ascii="Amiri" w:hAnsi="Amiri" w:cs="Amiri"/>
          <w:rtl/>
        </w:rPr>
        <w:t>لا. مستوي مدار أي قمر يمر بمركز الأرض لأن قوة الجذب مركزية، ولكي يبقى القمر فوق نفس النقطة يجب أن يكون هذا المستوي هو مستوي خط الاستواء. ووهران لا تقع على خط الاستواء، فلا يمكن أن يبقى القمر فوقها.</w:t>
      </w:r>
    </w:p>
    <w:p>
      <w:pPr>
        <w:bidi/>
        <w:spacing w:before="40" w:after="60"/>
        <w:ind w:start="510" w:end="0" w:hanging="510"/>
      </w:pPr>
      <w:r>
        <w:rPr>
          <w:rFonts w:ascii="Amiri" w:hAnsi="Amiri" w:cs="Amiri"/>
          <w:b/>
          <w:bCs/>
          <w:color w:val="1F3864"/>
          <w:rtl/>
        </w:rPr>
        <w:t>3-</w:t>
      </w:r>
      <w:r>
        <w:tab/>
      </w:r>
      <w:r>
        <w:rPr>
          <w:rFonts w:ascii="Amiri" w:hAnsi="Amiri" w:cs="Amiri"/>
          <w:rtl/>
        </w:rPr>
        <w:t xml:space="preserve">عند سطح الأرض، ثقل جسم يساوي قوة الجذب: </w:t>
      </w:r>
      <m:oMath>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g</m:t>
            </m:r>
          </m:e>
          <m:sub>
            <m:r>
              <w:rPr>
                <w:rFonts w:ascii="Cambria Math" w:hAnsi="Cambria Math" w:cs="Cambria Math"/>
              </w:rPr>
              <m:t xml:space="preserve">0</m:t>
            </m:r>
          </m:sub>
        </m:sSub>
        <m:r>
          <w:rPr>
            <w:rFonts w:ascii="Cambria Math" w:hAnsi="Cambria Math" w:cs="Cambria Math"/>
          </w:rPr>
          <m:t xml:space="preserve"> = G</m:t>
        </m:r>
        <m:r>
          <m:rPr>
            <m:lit/>
            <m:sty m:val="p"/>
          </m:rPr>
          <w:rPr>
            <w:rFonts w:ascii="Cambria Math" w:hAnsi="Cambria Math" w:cs="Cambria Math"/>
            <w:i w:val="0"/>
            <w:iCs w:val="0"/>
          </w:rPr>
          <m:t xml:space="preserve"> </m:t>
        </m:r>
        <m:f>
          <m:num>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den>
        </m:f>
      </m:oMath>
      <w:r>
        <w:rPr>
          <w:rFonts w:ascii="Amiri" w:hAnsi="Amiri" w:cs="Amiri"/>
          <w:rtl/>
        </w:rPr>
        <w:t xml:space="preserve"> ومنه </w:t>
      </w:r>
      <m:oMath>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m:t>
        </m:r>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oMath>
    </w:p>
    <w:p>
      <w:pPr>
        <w:bidi/>
        <w:spacing w:before="40" w:after="80"/>
        <w:ind w:start="0" w:end="0"/>
      </w:pPr>
      <w:r>
        <w:rPr>
          <w:rFonts w:ascii="Amiri" w:hAnsi="Amiri" w:cs="Amiri"/>
          <w:rtl/>
        </w:rPr>
        <w:t xml:space="preserve">ومن </w:t>
      </w: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T</m:t>
            </m:r>
          </m:den>
        </m:f>
      </m:oMath>
      <w:r>
        <w:rPr>
          <w:rFonts w:ascii="Amiri" w:hAnsi="Amiri" w:cs="Amiri"/>
          <w:rtl/>
        </w:rPr>
        <w:t xml:space="preserve"> و </w:t>
      </w:r>
      <m:oMath>
        <m:sSup>
          <m:e>
            <m:r>
              <w:rPr>
                <w:rFonts w:ascii="Cambria Math" w:hAnsi="Cambria Math" w:cs="Cambria Math"/>
              </w:rPr>
              <m:t xml:space="preserve">v</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r>
              <w:rPr>
                <w:rFonts w:ascii="Cambria Math" w:hAnsi="Cambria Math" w:cs="Cambria Math"/>
              </w:rPr>
              <m:t xml:space="preserve">r</m:t>
            </m:r>
          </m:den>
        </m:f>
      </m:oMath>
      <w:r>
        <w:rPr>
          <w:rFonts w:ascii="Amiri" w:hAnsi="Amiri" w:cs="Amiri"/>
          <w:rtl/>
        </w:rPr>
        <w:t xml:space="preserve"> نجد </w:t>
      </w:r>
      <m:oMath>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2</m:t>
                </m:r>
              </m:sup>
            </m:sSup>
          </m:num>
          <m:den>
            <m:sSup>
              <m:e>
                <m:r>
                  <w:rPr>
                    <w:rFonts w:ascii="Cambria Math" w:hAnsi="Cambria Math" w:cs="Cambria Math"/>
                  </w:rPr>
                  <m:t xml:space="preserve">T</m:t>
                </m:r>
              </m:e>
              <m:sup>
                <m:r>
                  <w:rPr>
                    <w:rFonts w:ascii="Cambria Math" w:hAnsi="Cambria Math" w:cs="Cambria Math"/>
                  </w:rPr>
                  <m:t xml:space="preserve">2</m:t>
                </m:r>
              </m:sup>
            </m:sSup>
          </m:den>
        </m:f>
        <m:r>
          <w:rPr>
            <w:rFonts w:ascii="Cambria Math" w:hAnsi="Cambria Math" w:cs="Cambria Math"/>
          </w:rPr>
          <m:t xml:space="preserve"> = </m:t>
        </m:r>
        <m:f>
          <m:num>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num>
          <m:den>
            <m:r>
              <w:rPr>
                <w:rFonts w:ascii="Cambria Math" w:hAnsi="Cambria Math" w:cs="Cambria Math"/>
              </w:rPr>
              <m:t xml:space="preserve">r</m:t>
            </m:r>
          </m:den>
        </m:f>
      </m:oMath>
      <w:r>
        <w:rPr>
          <w:rFonts w:ascii="Amiri" w:hAnsi="Amiri" w:cs="Amiri"/>
          <w:rtl/>
        </w:rPr>
        <w:t xml:space="preserve"> ، ومنه:</w:t>
      </w:r>
    </w:p>
    <w:p>
      <w:pPr>
        <w:bidi/>
        <w:spacing w:before="40" w:after="80"/>
        <w:ind w:start="0" w:end="0"/>
        <w:jc w:val="center"/>
      </w:pPr>
      <m:oMathPara>
        <m:oMathParaPr>
          <m:jc m:val="center"/>
        </m:oMathParaPr>
        <m:oMath>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m:t>
          </m:r>
          <m:f>
            <m:num>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r>
                <m:rPr>
                  <m:lit/>
                  <m:sty m:val="p"/>
                </m:rPr>
                <w:rPr>
                  <w:rFonts w:ascii="Cambria Math" w:hAnsi="Cambria Math" w:cs="Cambria Math"/>
                  <w:i w:val="0"/>
                  <w:iCs w:val="0"/>
                </w:rPr>
                <m:t xml:space="preserve"> </m:t>
              </m:r>
              <m:sSup>
                <m:e>
                  <m:r>
                    <w:rPr>
                      <w:rFonts w:ascii="Cambria Math" w:hAnsi="Cambria Math" w:cs="Cambria Math"/>
                    </w:rPr>
                    <m:t xml:space="preserve">T</m:t>
                  </m:r>
                </m:e>
                <m:sup>
                  <m:r>
                    <w:rPr>
                      <w:rFonts w:ascii="Cambria Math" w:hAnsi="Cambria Math" w:cs="Cambria Math"/>
                    </w:rPr>
                    <m:t xml:space="preserve">2</m:t>
                  </m:r>
                </m:sup>
              </m:sSup>
            </m:num>
            <m:den>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den>
          </m:f>
        </m:oMath>
      </m:oMathPara>
    </w:p>
    <w:p>
      <w:pPr>
        <w:keepNext/>
        <w:bidi/>
        <w:spacing w:before="40" w:after="60"/>
        <w:ind w:start="510" w:end="0" w:hanging="510"/>
      </w:pPr>
      <w:r>
        <w:rPr>
          <w:rFonts w:ascii="Amiri" w:hAnsi="Amiri" w:cs="Amiri"/>
          <w:b/>
          <w:bCs/>
          <w:color w:val="1F3864"/>
          <w:rtl/>
        </w:rPr>
        <w:t>4-</w:t>
      </w:r>
      <w:r>
        <w:tab/>
      </w:r>
      <w:r>
        <w:rPr>
          <w:rFonts w:ascii="Amiri" w:hAnsi="Amiri" w:cs="Amiri"/>
          <w:rtl/>
        </w:rPr>
        <w:t xml:space="preserve">نعوض مع </w:t>
      </w:r>
      <m:oMath>
        <m:r>
          <w:rPr>
            <w:rFonts w:ascii="Cambria Math" w:hAnsi="Cambria Math" w:cs="Cambria Math"/>
          </w:rPr>
          <m:t xml:space="preserve">T = 86400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w:t>
      </w:r>
    </w:p>
    <w:p>
      <w:pPr>
        <w:bidi/>
        <w:spacing w:before="40" w:after="80"/>
        <w:ind w:start="0" w:end="0"/>
        <w:jc w:val="center"/>
      </w:pPr>
      <m:oMathPara>
        <m:oMathParaPr>
          <m:jc m:val="center"/>
        </m:oMathParaPr>
        <m:oMath>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m:t>
          </m:r>
          <m:f>
            <m:num>
              <m:r>
                <w:rPr>
                  <w:rFonts w:ascii="Cambria Math" w:hAnsi="Cambria Math" w:cs="Cambria Math"/>
                </w:rPr>
                <m:t xml:space="preserve">9,8 </m:t>
              </m:r>
              <m:r>
                <m:rPr>
                  <m:lit/>
                  <m:sty m:val="p"/>
                </m:rPr>
                <w:rPr>
                  <w:rFonts w:ascii="Cambria Math" w:hAnsi="Cambria Math" w:cs="Cambria Math"/>
                  <w:i w:val="0"/>
                  <w:iCs w:val="0"/>
                </w:rPr>
                <m:t xml:space="preserve">×</m:t>
              </m:r>
              <m:r>
                <w:rPr>
                  <w:rFonts w:ascii="Cambria Math" w:hAnsi="Cambria Math" w:cs="Cambria Math"/>
                </w:rPr>
                <m:t xml:space="preserve"> (6,38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(86400</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den>
          </m:f>
          <m:r>
            <w:rPr>
              <w:rFonts w:ascii="Cambria Math" w:hAnsi="Cambria Math" w:cs="Cambria Math"/>
            </w:rPr>
            <m:t xml:space="preserve"> = 7,54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22</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40" w:after="80"/>
        <w:ind w:start="0" w:end="0"/>
        <w:jc w:val="center"/>
      </w:pPr>
      <m:oMathPara>
        <m:oMathParaPr>
          <m:jc m:val="center"/>
        </m:oMathParaPr>
        <m:oMath>
          <m:r>
            <w:rPr>
              <w:rFonts w:ascii="Cambria Math" w:hAnsi="Cambria Math" w:cs="Cambria Math"/>
            </w:rPr>
            <m:t xml:space="preserve">r = 4,225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w:rPr>
              <w:rFonts w:ascii="Cambria Math" w:hAnsi="Cambria Math" w:cs="Cambria Math"/>
            </w:rPr>
            <m:t xml:space="preserve"> = 42250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m:oMathPara>
    </w:p>
    <w:p>
      <w:pPr>
        <w:bidi/>
        <w:spacing w:before="40" w:after="80"/>
        <w:ind w:start="0" w:end="0"/>
        <w:jc w:val="center"/>
      </w:pPr>
      <m:oMathPara>
        <m:oMathParaPr>
          <m:jc m:val="center"/>
        </m:oMathParaPr>
        <m:oMath>
          <m:r>
            <w:rPr>
              <w:rFonts w:ascii="Cambria Math" w:hAnsi="Cambria Math" w:cs="Cambria Math"/>
            </w:rPr>
            <m:t xml:space="preserve">h = r − </m:t>
          </m:r>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42250 − 6380 = 35870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m:oMathPara>
    </w:p>
    <w:p>
      <w:pPr>
        <w:shd w:val="clear" w:color="auto" w:fill="E8EDF4"/>
        <w:bidi/>
        <w:spacing w:before="60" w:after="60"/>
        <w:ind w:start="113" w:end="0"/>
      </w:pPr>
      <w:r>
        <w:rPr>
          <w:rFonts w:ascii="Amiri" w:hAnsi="Amiri" w:cs="Amiri"/>
          <w:b/>
          <w:bCs/>
          <w:color w:val="1F3864"/>
          <w:sz w:val="24"/>
          <w:szCs w:val="24"/>
          <w:rtl/>
        </w:rPr>
        <w:t xml:space="preserve">ملاحظة: </w:t>
      </w:r>
      <w:r>
        <w:rPr>
          <w:rFonts w:ascii="Amiri" w:hAnsi="Amiri" w:cs="Amiri"/>
          <w:sz w:val="24"/>
          <w:szCs w:val="24"/>
          <w:rtl/>
        </w:rPr>
        <w:t>باستعمال الدور الدقيق لدوران الأرض (</w:t>
      </w:r>
      <m:oMath>
        <m:r>
          <w:rPr>
            <w:rFonts w:ascii="Cambria Math" w:hAnsi="Cambria Math" w:cs="Cambria Math"/>
          </w:rPr>
          <m:t xml:space="preserve">23</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r>
          <m:rPr>
            <m:lit/>
            <m:sty m:val="p"/>
          </m:rPr>
          <w:rPr>
            <w:rFonts w:ascii="Cambria Math" w:hAnsi="Cambria Math" w:cs="Cambria Math"/>
            <w:i w:val="0"/>
            <w:iCs w:val="0"/>
          </w:rPr>
          <m:t xml:space="preserve"> </m:t>
        </m:r>
        <m:r>
          <w:rPr>
            <w:rFonts w:ascii="Cambria Math" w:hAnsi="Cambria Math" w:cs="Cambria Math"/>
          </w:rPr>
          <m:t xml:space="preserve">56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min</m:t>
        </m:r>
      </m:oMath>
      <w:r>
        <w:rPr>
          <w:rFonts w:ascii="Amiri" w:hAnsi="Amiri" w:cs="Amiri"/>
          <w:sz w:val="24"/>
          <w:szCs w:val="24"/>
          <w:rtl/>
        </w:rPr>
        <w:t xml:space="preserve">) نجد </w:t>
      </w:r>
      <m:oMath>
        <m:r>
          <w:rPr>
            <w:rFonts w:ascii="Cambria Math" w:hAnsi="Cambria Math" w:cs="Cambria Math"/>
          </w:rPr>
          <m:t xml:space="preserve">h </m:t>
        </m:r>
        <m:r>
          <m:rPr>
            <m:lit/>
            <m:sty m:val="p"/>
          </m:rPr>
          <w:rPr>
            <w:rFonts w:ascii="Cambria Math" w:hAnsi="Cambria Math" w:cs="Cambria Math"/>
            <w:i w:val="0"/>
            <w:iCs w:val="0"/>
          </w:rPr>
          <m:t xml:space="preserve">≈</m:t>
        </m:r>
        <m:r>
          <w:rPr>
            <w:rFonts w:ascii="Cambria Math" w:hAnsi="Cambria Math" w:cs="Cambria Math"/>
          </w:rPr>
          <m:t xml:space="preserve"> 35800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p>
      <w:pPr>
        <w:keepNext/>
        <w:bidi/>
        <w:spacing w:before="40" w:after="60"/>
        <w:ind w:start="510" w:end="0" w:hanging="510"/>
      </w:pPr>
      <w:r>
        <w:rPr>
          <w:rFonts w:ascii="Amiri" w:hAnsi="Amiri" w:cs="Amiri"/>
          <w:b/>
          <w:bCs/>
          <w:color w:val="1F3864"/>
          <w:rtl/>
        </w:rPr>
        <w:t>5-</w:t>
      </w:r>
      <w:r>
        <w:tab/>
      </w:r>
      <w:r>
        <w:rPr>
          <w:rFonts w:ascii="Amiri" w:hAnsi="Amiri" w:cs="Amiri"/>
          <w:rtl/>
        </w:rPr>
        <w:t>السرعة:</w:t>
      </w:r>
    </w:p>
    <w:p>
      <w:pPr>
        <w:bidi/>
        <w:spacing w:before="40" w:after="80"/>
        <w:ind w:start="0" w:end="0"/>
        <w:jc w:val="center"/>
      </w:pPr>
      <m:oMathPara>
        <m:oMathParaPr>
          <m:jc m:val="center"/>
        </m:oMathParaP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T</m:t>
              </m:r>
            </m:den>
          </m:f>
          <m:r>
            <w:rPr>
              <w:rFonts w:ascii="Cambria Math" w:hAnsi="Cambria Math" w:cs="Cambria Math"/>
            </w:rPr>
            <m:t xml:space="preserve"> = </m:t>
          </m:r>
          <m:f>
            <m:num>
              <m:r>
                <w:rPr>
                  <w:rFonts w:ascii="Cambria Math" w:hAnsi="Cambria Math" w:cs="Cambria Math"/>
                </w:rPr>
                <m:t xml:space="preserve">2π </m:t>
              </m:r>
              <m:r>
                <m:rPr>
                  <m:lit/>
                  <m:sty m:val="p"/>
                </m:rPr>
                <w:rPr>
                  <w:rFonts w:ascii="Cambria Math" w:hAnsi="Cambria Math" w:cs="Cambria Math"/>
                  <w:i w:val="0"/>
                  <w:iCs w:val="0"/>
                </w:rPr>
                <m:t xml:space="preserve">×</m:t>
              </m:r>
              <m:r>
                <w:rPr>
                  <w:rFonts w:ascii="Cambria Math" w:hAnsi="Cambria Math" w:cs="Cambria Math"/>
                </w:rPr>
                <m:t xml:space="preserve"> 4,225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num>
            <m:den>
              <m:r>
                <w:rPr>
                  <w:rFonts w:ascii="Cambria Math" w:hAnsi="Cambria Math" w:cs="Cambria Math"/>
                </w:rPr>
                <m:t xml:space="preserve">86400</m:t>
              </m:r>
            </m:den>
          </m:f>
          <m:r>
            <w:rPr>
              <w:rFonts w:ascii="Cambria Math" w:hAnsi="Cambria Math" w:cs="Cambria Math"/>
            </w:rPr>
            <m:t xml:space="preserve"> = 3,07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0" w:after="60"/>
        <w:ind w:start="1020" w:end="0"/>
      </w:pPr>
      <w:r>
        <w:rPr>
          <w:rFonts w:ascii="Amiri" w:hAnsi="Amiri" w:cs="Amiri"/>
          <w:rtl/>
        </w:rPr>
        <w:t>التسارع:</w:t>
      </w:r>
    </w:p>
    <w:p>
      <w:pPr>
        <w:bidi/>
        <w:spacing w:before="40" w:after="80"/>
        <w:ind w:start="0" w:end="0"/>
        <w:jc w:val="center"/>
      </w:pPr>
      <m:oMathPara>
        <m:oMathParaPr>
          <m:jc m:val="center"/>
        </m:oMathParaPr>
        <m:oMath>
          <m:r>
            <w:rPr>
              <w:rFonts w:ascii="Cambria Math" w:hAnsi="Cambria Math" w:cs="Cambria Math"/>
            </w:rPr>
            <m:t xml:space="preserve">a = </m:t>
          </m:r>
          <m:f>
            <m:num>
              <m:sSup>
                <m:e>
                  <m:r>
                    <w:rPr>
                      <w:rFonts w:ascii="Cambria Math" w:hAnsi="Cambria Math" w:cs="Cambria Math"/>
                    </w:rPr>
                    <m:t xml:space="preserve">v</m:t>
                  </m:r>
                </m:e>
                <m:sup>
                  <m:r>
                    <w:rPr>
                      <w:rFonts w:ascii="Cambria Math" w:hAnsi="Cambria Math" w:cs="Cambria Math"/>
                    </w:rPr>
                    <m:t xml:space="preserve">2</m:t>
                  </m:r>
                </m:sup>
              </m:sSup>
            </m:num>
            <m:den>
              <m:r>
                <w:rPr>
                  <w:rFonts w:ascii="Cambria Math" w:hAnsi="Cambria Math" w:cs="Cambria Math"/>
                </w:rPr>
                <m:t xml:space="preserve">r</m:t>
              </m:r>
            </m:den>
          </m:f>
          <m:r>
            <w:rPr>
              <w:rFonts w:ascii="Cambria Math" w:hAnsi="Cambria Math" w:cs="Cambria Math"/>
            </w:rPr>
            <m:t xml:space="preserve"> = </m:t>
          </m:r>
          <m:f>
            <m:num>
              <m:r>
                <w:rPr>
                  <w:rFonts w:ascii="Cambria Math" w:hAnsi="Cambria Math" w:cs="Cambria Math"/>
                </w:rPr>
                <m:t xml:space="preserve">(3,07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4,225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den>
          </m:f>
          <m:r>
            <w:rPr>
              <w:rFonts w:ascii="Cambria Math" w:hAnsi="Cambria Math" w:cs="Cambria Math"/>
            </w:rPr>
            <m:t xml:space="preserve"> = 0,223</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bidi/>
        <w:spacing w:before="0" w:after="60"/>
        <w:ind w:start="1020" w:end="0"/>
      </w:pPr>
      <w:r>
        <w:rPr>
          <w:rFonts w:ascii="Amiri" w:hAnsi="Amiri" w:cs="Amiri"/>
          <w:rtl/>
        </w:rPr>
        <w:t xml:space="preserve">وهو يساوي نحو </w:t>
      </w:r>
      <m:oMath>
        <m:r>
          <w:rPr>
            <w:rFonts w:ascii="Cambria Math" w:hAnsi="Cambria Math" w:cs="Cambria Math"/>
          </w:rPr>
          <m:t xml:space="preserve">2,3</m:t>
        </m:r>
        <m:r>
          <m:rPr>
            <m:lit/>
            <m:sty m:val="p"/>
          </m:rPr>
          <w:rPr>
            <w:rFonts w:ascii="Cambria Math" w:hAnsi="Cambria Math" w:cs="Cambria Math"/>
            <w:i w:val="0"/>
            <w:iCs w:val="0"/>
          </w:rPr>
          <m:t xml:space="preserve"> </m:t>
        </m:r>
        <m:r>
          <w:rPr>
            <w:rFonts w:ascii="Cambria Math" w:hAnsi="Cambria Math" w:cs="Cambria Math"/>
          </w:rPr>
          <m:t xml:space="preserve">%</m:t>
        </m:r>
      </m:oMath>
      <w:r>
        <w:rPr>
          <w:rFonts w:ascii="Amiri" w:hAnsi="Amiri" w:cs="Amiri"/>
          <w:rtl/>
        </w:rPr>
        <w:t xml:space="preserve"> فقط من </w:t>
      </w:r>
      <m:oMath>
        <m:sSub>
          <m:e>
            <m:r>
              <w:rPr>
                <w:rFonts w:ascii="Cambria Math" w:hAnsi="Cambria Math" w:cs="Cambria Math"/>
              </w:rPr>
              <m:t xml:space="preserve">g</m:t>
            </m:r>
          </m:e>
          <m:sub>
            <m:r>
              <w:rPr>
                <w:rFonts w:ascii="Cambria Math" w:hAnsi="Cambria Math" w:cs="Cambria Math"/>
              </w:rPr>
              <m:t xml:space="preserve">0</m:t>
            </m:r>
          </m:sub>
        </m:sSub>
      </m:oMath>
    </w:p>
    <w:p>
      <w:pPr>
        <w:keepNext/>
        <w:bidi/>
        <w:spacing w:before="40" w:after="60"/>
        <w:ind w:start="510" w:end="0" w:hanging="510"/>
      </w:pPr>
      <w:r>
        <w:rPr>
          <w:rFonts w:ascii="Amiri" w:hAnsi="Amiri" w:cs="Amiri"/>
          <w:b/>
          <w:bCs/>
          <w:color w:val="1F3864"/>
          <w:rtl/>
        </w:rPr>
        <w:t>6-</w:t>
      </w:r>
      <w:r>
        <w:tab/>
      </w:r>
      <w:r>
        <w:rPr>
          <w:rFonts w:ascii="Amiri" w:hAnsi="Amiri" w:cs="Amiri"/>
          <w:rtl/>
        </w:rPr>
        <w:t>ألكومسات 1:</w:t>
      </w:r>
    </w:p>
    <w:p>
      <w:pPr>
        <w:bidi/>
        <w:spacing w:before="40" w:after="80"/>
        <w:ind w:start="0" w:end="0"/>
        <w:jc w:val="center"/>
      </w:pPr>
      <m:oMathPara>
        <m:oMathParaPr>
          <m:jc m:val="center"/>
        </m:oMathParaPr>
        <m:oMath>
          <m:r>
            <w:rPr>
              <w:rFonts w:ascii="Cambria Math" w:hAnsi="Cambria Math" w:cs="Cambria Math"/>
            </w:rPr>
            <m:t xml:space="preserve">K = </m:t>
          </m:r>
          <m:f>
            <m:num>
              <m:r>
                <w:rPr>
                  <w:rFonts w:ascii="Cambria Math" w:hAnsi="Cambria Math" w:cs="Cambria Math"/>
                </w:rPr>
                <m:t xml:space="preserve">(86400</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(4,225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9,90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−14</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ألسات 2 ب:</w:t>
      </w:r>
    </w:p>
    <w:p>
      <w:pPr>
        <w:bidi/>
        <w:spacing w:before="40" w:after="80"/>
        <w:ind w:start="0" w:end="0"/>
        <w:jc w:val="center"/>
      </w:pPr>
      <m:oMathPara>
        <m:oMathParaPr>
          <m:jc m:val="center"/>
        </m:oMathParaPr>
        <m:oMath>
          <m:sSub>
            <m:e>
              <m:r>
                <w:rPr>
                  <w:rFonts w:ascii="Cambria Math" w:hAnsi="Cambria Math" w:cs="Cambria Math"/>
                </w:rPr>
                <m:t xml:space="preserve">K</m:t>
              </m:r>
            </m:e>
            <m:sub>
              <m:r>
                <w:rPr>
                  <w:rFonts w:ascii="Cambria Math" w:hAnsi="Cambria Math" w:cs="Cambria Math"/>
                </w:rPr>
                <m:t xml:space="preserve">2</m:t>
              </m:r>
            </m:sub>
          </m:sSub>
          <m:r>
            <w:rPr>
              <w:rFonts w:ascii="Cambria Math" w:hAnsi="Cambria Math" w:cs="Cambria Math"/>
            </w:rPr>
            <m:t xml:space="preserve"> = </m:t>
          </m:r>
          <m:f>
            <m:num>
              <m:r>
                <w:rPr>
                  <w:rFonts w:ascii="Cambria Math" w:hAnsi="Cambria Math" w:cs="Cambria Math"/>
                </w:rPr>
                <m:t xml:space="preserve">(5907</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(7,06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9,91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−14</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الثابت نفسه لأنه يساوي </w:t>
      </w:r>
      <m:oMath>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oMath>
      <w:r>
        <w:rPr>
          <w:rFonts w:ascii="Amiri" w:hAnsi="Amiri" w:cs="Amiri"/>
          <w:rtl/>
        </w:rPr>
        <w:t xml:space="preserve"> ، فهو يتعلق بكتلة الجسم المركزي (الأرض) فقط.</w:t>
      </w:r>
    </w:p>
    <w:p>
      <w:pPr>
        <w:keepNext/>
        <w:bidi/>
        <w:spacing w:before="40" w:after="60"/>
        <w:ind w:start="510" w:end="0" w:hanging="510"/>
      </w:pPr>
      <w:r>
        <w:rPr>
          <w:rFonts w:ascii="Amiri" w:hAnsi="Amiri" w:cs="Amiri"/>
          <w:b/>
          <w:bCs/>
          <w:color w:val="1F3864"/>
          <w:rtl/>
        </w:rPr>
        <w:t>7-</w:t>
      </w:r>
      <w:r>
        <w:tab/>
      </w:r>
      <w:r>
        <w:rPr>
          <w:rFonts w:ascii="Amiri" w:hAnsi="Amiri" w:cs="Amiri"/>
          <w:rtl/>
        </w:rPr>
        <w:t xml:space="preserve">تقطع الإشارة المسافة </w:t>
      </w:r>
      <m:oMath>
        <m:r>
          <w:rPr>
            <w:rFonts w:ascii="Cambria Math" w:hAnsi="Cambria Math" w:cs="Cambria Math"/>
          </w:rPr>
          <m:t xml:space="preserve">2h</m:t>
        </m:r>
      </m:oMath>
      <w:r>
        <w:rPr>
          <w:rFonts w:ascii="Amiri" w:hAnsi="Amiri" w:cs="Amiri"/>
          <w:rtl/>
        </w:rPr>
        <w:t xml:space="preserve"> :</w:t>
      </w:r>
    </w:p>
    <w:p>
      <w:pPr>
        <w:bidi/>
        <w:spacing w:before="40" w:after="80"/>
        <w:ind w:start="0" w:end="0"/>
        <w:jc w:val="center"/>
      </w:pPr>
      <m:oMathPara>
        <m:oMathParaPr>
          <m:jc m:val="center"/>
        </m:oMathParaPr>
        <m:oMath>
          <m:r>
            <w:rPr>
              <w:rFonts w:ascii="Cambria Math" w:hAnsi="Cambria Math" w:cs="Cambria Math"/>
            </w:rPr>
            <m:t xml:space="preserve">t = </m:t>
          </m:r>
          <m:f>
            <m:num>
              <m:r>
                <w:rPr>
                  <w:rFonts w:ascii="Cambria Math" w:hAnsi="Cambria Math" w:cs="Cambria Math"/>
                </w:rPr>
                <m:t xml:space="preserve">2h</m:t>
              </m:r>
            </m:num>
            <m:den>
              <m:r>
                <w:rPr>
                  <w:rFonts w:ascii="Cambria Math" w:hAnsi="Cambria Math" w:cs="Cambria Math"/>
                </w:rPr>
                <m:t xml:space="preserve">c</m:t>
              </m:r>
            </m:den>
          </m:f>
          <m:r>
            <w:rPr>
              <w:rFonts w:ascii="Cambria Math" w:hAnsi="Cambria Math" w:cs="Cambria Math"/>
            </w:rPr>
            <m:t xml:space="preserve"> = </m:t>
          </m:r>
          <m:f>
            <m:num>
              <m:r>
                <w:rPr>
                  <w:rFonts w:ascii="Cambria Math" w:hAnsi="Cambria Math" w:cs="Cambria Math"/>
                </w:rPr>
                <m:t xml:space="preserve">2 </m:t>
              </m:r>
              <m:r>
                <m:rPr>
                  <m:lit/>
                  <m:sty m:val="p"/>
                </m:rPr>
                <w:rPr>
                  <w:rFonts w:ascii="Cambria Math" w:hAnsi="Cambria Math" w:cs="Cambria Math"/>
                  <w:i w:val="0"/>
                  <w:iCs w:val="0"/>
                </w:rPr>
                <m:t xml:space="preserve">×</m:t>
              </m:r>
              <m:r>
                <w:rPr>
                  <w:rFonts w:ascii="Cambria Math" w:hAnsi="Cambria Math" w:cs="Cambria Math"/>
                </w:rPr>
                <m:t xml:space="preserve"> 3,587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num>
            <m:den>
              <m:r>
                <w:rPr>
                  <w:rFonts w:ascii="Cambria Math" w:hAnsi="Cambria Math" w:cs="Cambria Math"/>
                </w:rPr>
                <m:t xml:space="preserve">3,0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den>
          </m:f>
          <m:r>
            <w:rPr>
              <w:rFonts w:ascii="Cambria Math" w:hAnsi="Cambria Math" w:cs="Cambria Math"/>
            </w:rPr>
            <m:t xml:space="preserve"> = 0,24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m:oMathPara>
    </w:p>
    <w:p>
      <w:pPr>
        <w:keepNext/>
        <w:shd w:val="clear" w:color="auto" w:fill="1F3864"/>
        <w:bidi/>
        <w:spacing w:before="160" w:after="100"/>
        <w:ind w:start="0" w:end="0"/>
      </w:pPr>
      <w:r>
        <w:rPr>
          <w:rFonts w:ascii="Amiri" w:hAnsi="Amiri" w:cs="Amiri"/>
          <w:b/>
          <w:bCs/>
          <w:color w:val="FFFFFF"/>
          <w:sz w:val="27"/>
          <w:szCs w:val="27"/>
          <w:rtl/>
        </w:rPr>
        <w:t xml:space="preserve">  حل التمرين 5: كتلة المشتري من أقماره</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للقمر إيو: </w:t>
      </w:r>
      <m:oMath>
        <m:r>
          <w:rPr>
            <w:rFonts w:ascii="Cambria Math" w:hAnsi="Cambria Math" w:cs="Cambria Math"/>
          </w:rPr>
          <m:t xml:space="preserve">T = 1,769 </m:t>
        </m:r>
        <m:r>
          <m:rPr>
            <m:lit/>
            <m:sty m:val="p"/>
          </m:rPr>
          <w:rPr>
            <w:rFonts w:ascii="Cambria Math" w:hAnsi="Cambria Math" w:cs="Cambria Math"/>
            <w:i w:val="0"/>
            <w:iCs w:val="0"/>
          </w:rPr>
          <m:t xml:space="preserve">×</m:t>
        </m:r>
        <m:r>
          <w:rPr>
            <w:rFonts w:ascii="Cambria Math" w:hAnsi="Cambria Math" w:cs="Cambria Math"/>
          </w:rPr>
          <m:t xml:space="preserve"> 86400 = 1,528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 ومنه:</w:t>
      </w:r>
    </w:p>
    <w:p>
      <w:pPr>
        <w:bidi/>
        <w:spacing w:before="40" w:after="80"/>
        <w:ind w:start="0" w:end="0"/>
        <w:jc w:val="center"/>
      </w:pPr>
      <m:oMathPara>
        <m:oMathParaPr>
          <m:jc m:val="center"/>
        </m:oMathParaP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2,34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10</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 </m:t>
          </m:r>
          <m:r>
            <m:rPr>
              <m:lit/>
              <m:sty m:val="p"/>
            </m:rPr>
            <w:rPr>
              <w:rFonts w:ascii="Cambria Math" w:hAnsi="Cambria Math" w:cs="Cambria Math"/>
              <w:i w:val="0"/>
              <w:iCs w:val="0"/>
            </w:rPr>
            <m:t xml:space="preserve">    </m:t>
          </m:r>
          <m:r>
            <w:rPr>
              <w:rFonts w:ascii="Cambria Math" w:hAnsi="Cambria Math" w:cs="Cambria Math"/>
            </w:rPr>
            <m:t xml:space="preserve"> </m:t>
          </m:r>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(4,22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sSup>
            <m:e>
              <m:r>
                <w:rPr>
                  <w:rFonts w:ascii="Cambria Math" w:hAnsi="Cambria Math" w:cs="Cambria Math"/>
                </w:rPr>
                <m:t xml:space="preserve">)</m:t>
              </m:r>
            </m:e>
            <m:sup>
              <m:r>
                <w:rPr>
                  <w:rFonts w:ascii="Cambria Math" w:hAnsi="Cambria Math" w:cs="Cambria Math"/>
                </w:rPr>
                <m:t xml:space="preserve">3</m:t>
              </m:r>
            </m:sup>
          </m:sSup>
          <m:r>
            <w:rPr>
              <w:rFonts w:ascii="Cambria Math" w:hAnsi="Cambria Math" w:cs="Cambria Math"/>
            </w:rPr>
            <m:t xml:space="preserve"> = 0,75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26</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وهما توافقان النقطة الأولى من البيان.</w:t>
      </w:r>
    </w:p>
    <w:p>
      <w:pPr>
        <w:keepNext/>
        <w:bidi/>
        <w:spacing w:before="40" w:after="60"/>
        <w:ind w:start="510" w:end="0" w:hanging="510"/>
      </w:pPr>
      <w:r>
        <w:rPr>
          <w:rFonts w:ascii="Amiri" w:hAnsi="Amiri" w:cs="Amiri"/>
          <w:b/>
          <w:bCs/>
          <w:color w:val="1F3864"/>
          <w:rtl/>
        </w:rPr>
        <w:t>2-</w:t>
      </w:r>
      <w:r>
        <w:tab/>
      </w:r>
      <w:r>
        <w:rPr>
          <w:rFonts w:ascii="Amiri" w:hAnsi="Amiri" w:cs="Amiri"/>
          <w:rtl/>
        </w:rPr>
        <w:t xml:space="preserve">الجملة: القمر. بتطبيق القانون الثاني: </w:t>
      </w:r>
      <m:oMath>
        <m:r>
          <w:rPr>
            <w:rFonts w:ascii="Cambria Math" w:hAnsi="Cambria Math" w:cs="Cambria Math"/>
          </w:rPr>
          <m:t xml:space="preserve">G</m:t>
        </m:r>
        <m:r>
          <m:rPr>
            <m:lit/>
            <m:sty m:val="p"/>
          </m:rPr>
          <w:rPr>
            <w:rFonts w:ascii="Cambria Math" w:hAnsi="Cambria Math" w:cs="Cambria Math"/>
            <w:i w:val="0"/>
            <w:iCs w:val="0"/>
          </w:rPr>
          <m:t xml:space="preserve"> </m:t>
        </m:r>
        <m:f>
          <m:num>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sSup>
              <m:e>
                <m:r>
                  <w:rPr>
                    <w:rFonts w:ascii="Cambria Math" w:hAnsi="Cambria Math" w:cs="Cambria Math"/>
                  </w:rPr>
                  <m:t xml:space="preserve">r</m:t>
                </m:r>
              </m:e>
              <m:sup>
                <m:r>
                  <w:rPr>
                    <w:rFonts w:ascii="Cambria Math" w:hAnsi="Cambria Math" w:cs="Cambria Math"/>
                  </w:rPr>
                  <m:t xml:space="preserve">2</m:t>
                </m:r>
              </m:sup>
            </m:sSup>
          </m:den>
        </m:f>
        <m:r>
          <w:rPr>
            <w:rFonts w:ascii="Cambria Math" w:hAnsi="Cambria Math" w:cs="Cambria Math"/>
          </w:rPr>
          <m:t xml:space="preserve"> = m</m:t>
        </m:r>
        <m:r>
          <m:rPr>
            <m:lit/>
            <m:sty m:val="p"/>
          </m:rPr>
          <w:rPr>
            <w:rFonts w:ascii="Cambria Math" w:hAnsi="Cambria Math" w:cs="Cambria Math"/>
            <w:i w:val="0"/>
            <w:iCs w:val="0"/>
          </w:rPr>
          <m:t xml:space="preserve"> </m:t>
        </m:r>
        <m:f>
          <m:num>
            <m:sSup>
              <m:e>
                <m:r>
                  <w:rPr>
                    <w:rFonts w:ascii="Cambria Math" w:hAnsi="Cambria Math" w:cs="Cambria Math"/>
                  </w:rPr>
                  <m:t xml:space="preserve">v</m:t>
                </m:r>
              </m:e>
              <m:sup>
                <m:r>
                  <w:rPr>
                    <w:rFonts w:ascii="Cambria Math" w:hAnsi="Cambria Math" w:cs="Cambria Math"/>
                  </w:rPr>
                  <m:t xml:space="preserve">2</m:t>
                </m:r>
              </m:sup>
            </m:sSup>
          </m:num>
          <m:den>
            <m:r>
              <w:rPr>
                <w:rFonts w:ascii="Cambria Math" w:hAnsi="Cambria Math" w:cs="Cambria Math"/>
              </w:rPr>
              <m:t xml:space="preserve">r</m:t>
            </m:r>
          </m:den>
        </m:f>
      </m:oMath>
      <w:r>
        <w:rPr>
          <w:rFonts w:ascii="Amiri" w:hAnsi="Amiri" w:cs="Amiri"/>
          <w:rtl/>
        </w:rPr>
        <w:t xml:space="preserve"> ومنه </w:t>
      </w:r>
      <m:oMath>
        <m:sSup>
          <m:e>
            <m:r>
              <w:rPr>
                <w:rFonts w:ascii="Cambria Math" w:hAnsi="Cambria Math" w:cs="Cambria Math"/>
              </w:rPr>
              <m:t xml:space="preserve">v</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r>
              <w:rPr>
                <w:rFonts w:ascii="Cambria Math" w:hAnsi="Cambria Math" w:cs="Cambria Math"/>
              </w:rPr>
              <m:t xml:space="preserve">r</m:t>
            </m:r>
          </m:den>
        </m:f>
      </m:oMath>
      <w:r>
        <w:rPr>
          <w:rFonts w:ascii="Amiri" w:hAnsi="Amiri" w:cs="Amiri"/>
          <w:rtl/>
        </w:rPr>
        <w:t xml:space="preserve"> . ومع </w:t>
      </w: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T</m:t>
            </m:r>
          </m:den>
        </m:f>
      </m:oMath>
      <w:r>
        <w:rPr>
          <w:rFonts w:ascii="Amiri" w:hAnsi="Amiri" w:cs="Amiri"/>
          <w:rtl/>
        </w:rPr>
        <w:t xml:space="preserve"> :</w:t>
      </w:r>
    </w:p>
    <w:p>
      <w:pPr>
        <w:bidi/>
        <w:spacing w:before="40" w:after="80"/>
        <w:ind w:start="0" w:end="0"/>
        <w:jc w:val="center"/>
      </w:pPr>
      <m:oMathPara>
        <m:oMathParaPr>
          <m:jc m:val="center"/>
        </m:oMathParaPr>
        <m:oMath>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2</m:t>
                  </m:r>
                </m:sup>
              </m:sSup>
            </m:num>
            <m:den>
              <m:sSup>
                <m:e>
                  <m:r>
                    <w:rPr>
                      <w:rFonts w:ascii="Cambria Math" w:hAnsi="Cambria Math" w:cs="Cambria Math"/>
                    </w:rPr>
                    <m:t xml:space="preserve">T</m:t>
                  </m:r>
                </m:e>
                <m:sup>
                  <m:r>
                    <w:rPr>
                      <w:rFonts w:ascii="Cambria Math" w:hAnsi="Cambria Math" w:cs="Cambria Math"/>
                    </w:rPr>
                    <m:t xml:space="preserve">2</m:t>
                  </m:r>
                </m:sup>
              </m:sSup>
            </m:den>
          </m:f>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r>
                <w:rPr>
                  <w:rFonts w:ascii="Cambria Math" w:hAnsi="Cambria Math" w:cs="Cambria Math"/>
                </w:rPr>
                <m:t xml:space="preserve">r</m:t>
              </m:r>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r</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den>
          </m:f>
        </m:oMath>
      </m:oMathPara>
    </w:p>
    <w:p>
      <w:pPr>
        <w:keepNext/>
        <w:bidi/>
        <w:spacing w:before="40" w:after="60"/>
        <w:ind w:start="510" w:end="0" w:hanging="510"/>
      </w:pPr>
      <w:r>
        <w:rPr>
          <w:rFonts w:ascii="Amiri" w:hAnsi="Amiri" w:cs="Amiri"/>
          <w:b/>
          <w:bCs/>
          <w:color w:val="1F3864"/>
          <w:rtl/>
        </w:rPr>
        <w:t>3-</w:t>
      </w:r>
      <w:r>
        <w:tab/>
      </w:r>
      <w:r>
        <w:rPr>
          <w:rFonts w:ascii="Amiri" w:hAnsi="Amiri" w:cs="Amiri"/>
          <w:rtl/>
        </w:rPr>
        <w:t xml:space="preserve">نعم: البيان مستقيم يمر من المبدأ، أي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m:t>
        </m:r>
        <m:sSub>
          <m:e>
            <m:r>
              <w:rPr>
                <w:rFonts w:ascii="Cambria Math" w:hAnsi="Cambria Math" w:cs="Cambria Math"/>
              </w:rPr>
              <m:t xml:space="preserve">K</m:t>
            </m:r>
          </m:e>
          <m:sub>
            <m:r>
              <w:rPr>
                <w:rFonts w:ascii="Cambria Math" w:hAnsi="Cambria Math" w:cs="Cambria Math"/>
              </w:rPr>
              <m:t xml:space="preserve">J</m:t>
            </m:r>
          </m:sub>
        </m:sSub>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3</m:t>
            </m:r>
          </m:sup>
        </m:sSup>
      </m:oMath>
      <w:r>
        <w:rPr>
          <w:rFonts w:ascii="Amiri" w:hAnsi="Amiri" w:cs="Amiri"/>
          <w:rtl/>
        </w:rPr>
        <w:t xml:space="preserve"> . من البيان:</w:t>
      </w:r>
    </w:p>
    <w:p>
      <w:pPr>
        <w:bidi/>
        <w:spacing w:before="40" w:after="80"/>
        <w:ind w:start="0" w:end="0"/>
        <w:jc w:val="center"/>
      </w:pPr>
      <m:oMathPara>
        <m:oMathParaPr>
          <m:jc m:val="center"/>
        </m:oMathParaPr>
        <m:oMath>
          <m:sSub>
            <m:e>
              <m:r>
                <w:rPr>
                  <w:rFonts w:ascii="Cambria Math" w:hAnsi="Cambria Math" w:cs="Cambria Math"/>
                </w:rPr>
                <m:t xml:space="preserve">K</m:t>
              </m:r>
            </m:e>
            <m:sub>
              <m:r>
                <w:rPr>
                  <w:rFonts w:ascii="Cambria Math" w:hAnsi="Cambria Math" w:cs="Cambria Math"/>
                </w:rPr>
                <m:t xml:space="preserve">J</m:t>
              </m:r>
            </m:sub>
          </m:sSub>
          <m:r>
            <w:rPr>
              <w:rFonts w:ascii="Cambria Math" w:hAnsi="Cambria Math" w:cs="Cambria Math"/>
            </w:rPr>
            <m:t xml:space="preserve"> = </m:t>
          </m:r>
          <m:f>
            <m:num>
              <m:r>
                <w:rPr>
                  <w:rFonts w:ascii="Cambria Math" w:hAnsi="Cambria Math" w:cs="Cambria Math"/>
                </w:rPr>
                <m:t xml:space="preserve">31,2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10</m:t>
                  </m:r>
                </m:sup>
              </m:sSup>
            </m:num>
            <m:den>
              <m:r>
                <w:rPr>
                  <w:rFonts w:ascii="Cambria Math" w:hAnsi="Cambria Math" w:cs="Cambria Math"/>
                </w:rPr>
                <m:t xml:space="preserve">10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26</m:t>
                  </m:r>
                </m:sup>
              </m:sSup>
            </m:den>
          </m:f>
          <m:r>
            <w:rPr>
              <w:rFonts w:ascii="Cambria Math" w:hAnsi="Cambria Math" w:cs="Cambria Math"/>
            </w:rPr>
            <m:t xml:space="preserve"> = 3,12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−16</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40" w:after="40"/>
        <w:ind w:start="0" w:end="0"/>
        <w:jc w:val="center"/>
      </w:pPr>
      <w:r>
        <w:drawing>
          <wp:inline xmlns:a="http://schemas.openxmlformats.org/drawingml/2006/main" xmlns:pic="http://schemas.openxmlformats.org/drawingml/2006/picture">
            <wp:extent cx="3383280" cy="3959352"/>
            <wp:docPr id="4" name="Picture 4"/>
            <wp:cNvGraphicFramePr>
              <a:graphicFrameLocks noChangeAspect="1"/>
            </wp:cNvGraphicFramePr>
            <a:graphic>
              <a:graphicData uri="http://schemas.openxmlformats.org/drawingml/2006/picture">
                <pic:pic>
                  <pic:nvPicPr>
                    <pic:cNvPr id="0" name="ex5-jupiter-c.png"/>
                    <pic:cNvPicPr/>
                  </pic:nvPicPr>
                  <pic:blipFill>
                    <a:blip r:embed="rId13"/>
                    <a:stretch>
                      <a:fillRect/>
                    </a:stretch>
                  </pic:blipFill>
                  <pic:spPr>
                    <a:xfrm>
                      <a:off x="0" y="0"/>
                      <a:ext cx="3383280" cy="3959352"/>
                    </a:xfrm>
                    <a:prstGeom prst="rect"/>
                  </pic:spPr>
                </pic:pic>
              </a:graphicData>
            </a:graphic>
          </wp:inline>
        </w:drawing>
      </w:r>
    </w:p>
    <w:p>
      <w:pPr>
        <w:bidi/>
        <w:spacing w:before="40" w:after="80"/>
        <w:ind w:start="0" w:end="0"/>
      </w:pPr>
      <w:r>
        <w:rPr>
          <w:rFonts w:ascii="Amiri" w:hAnsi="Amiri" w:cs="Amiri"/>
          <w:rtl/>
        </w:rPr>
        <w:t>ومنه كتلة المشتري:</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J</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K</m:t>
                  </m:r>
                </m:e>
                <m:sub>
                  <m:r>
                    <w:rPr>
                      <w:rFonts w:ascii="Cambria Math" w:hAnsi="Cambria Math" w:cs="Cambria Math"/>
                    </w:rPr>
                    <m:t xml:space="preserve">J</m:t>
                  </m:r>
                </m:sub>
              </m:sSub>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3,12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−16</m:t>
                  </m:r>
                </m:sup>
              </m:sSup>
            </m:den>
          </m:f>
          <m:r>
            <w:rPr>
              <w:rFonts w:ascii="Cambria Math" w:hAnsi="Cambria Math" w:cs="Cambria Math"/>
            </w:rPr>
            <m:t xml:space="preserve"> = 1,90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27</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bidi/>
        <w:spacing w:before="40" w:after="60"/>
        <w:ind w:start="510" w:end="0" w:hanging="510"/>
      </w:pPr>
      <w:r>
        <w:rPr>
          <w:rFonts w:ascii="Amiri" w:hAnsi="Amiri" w:cs="Amiri"/>
          <w:b/>
          <w:bCs/>
          <w:color w:val="1F3864"/>
          <w:rtl/>
        </w:rPr>
        <w:t>4-</w:t>
      </w:r>
      <w:r>
        <w:tab/>
      </w:r>
      <m:oMath>
        <m:f>
          <m:num>
            <m:sSub>
              <m:e>
                <m:r>
                  <w:rPr>
                    <w:rFonts w:ascii="Cambria Math" w:hAnsi="Cambria Math" w:cs="Cambria Math"/>
                  </w:rPr>
                  <m:t xml:space="preserve">M</m:t>
                </m:r>
              </m:e>
              <m:sub>
                <m:r>
                  <w:rPr>
                    <w:rFonts w:ascii="Cambria Math" w:hAnsi="Cambria Math" w:cs="Cambria Math"/>
                  </w:rPr>
                  <m:t xml:space="preserve">J</m:t>
                </m:r>
              </m:sub>
            </m:sSub>
          </m:num>
          <m:den>
            <m:sSub>
              <m:e>
                <m:r>
                  <w:rPr>
                    <w:rFonts w:ascii="Cambria Math" w:hAnsi="Cambria Math" w:cs="Cambria Math"/>
                  </w:rPr>
                  <m:t xml:space="preserve">M</m:t>
                </m:r>
              </m:e>
              <m:sub>
                <m:r>
                  <w:rPr>
                    <w:rFonts w:ascii="Cambria Math" w:hAnsi="Cambria Math" w:cs="Cambria Math"/>
                  </w:rPr>
                  <m:t xml:space="preserve">T</m:t>
                </m:r>
              </m:sub>
            </m:sSub>
          </m:den>
        </m:f>
        <m:r>
          <w:rPr>
            <w:rFonts w:ascii="Cambria Math" w:hAnsi="Cambria Math" w:cs="Cambria Math"/>
          </w:rPr>
          <m:t xml:space="preserve"> = </m:t>
        </m:r>
        <m:f>
          <m:num>
            <m:r>
              <w:rPr>
                <w:rFonts w:ascii="Cambria Math" w:hAnsi="Cambria Math" w:cs="Cambria Math"/>
              </w:rPr>
              <m:t xml:space="preserve">1,90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27</m:t>
                </m:r>
              </m:sup>
            </m:sSup>
          </m:num>
          <m:den>
            <m:r>
              <w:rPr>
                <w:rFonts w:ascii="Cambria Math" w:hAnsi="Cambria Math" w:cs="Cambria Math"/>
              </w:rPr>
              <m:t xml:space="preserve">5,97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318</m:t>
        </m:r>
      </m:oMath>
    </w:p>
    <w:p>
      <w:pPr>
        <w:bidi/>
        <w:spacing w:before="40" w:after="60"/>
        <w:ind w:start="510" w:end="0" w:hanging="510"/>
      </w:pPr>
      <w:r>
        <w:rPr>
          <w:rFonts w:ascii="Amiri" w:hAnsi="Amiri" w:cs="Amiri"/>
          <w:b/>
          <w:bCs/>
          <w:color w:val="1F3864"/>
          <w:rtl/>
        </w:rPr>
        <w:t>5-</w:t>
      </w:r>
      <w:r>
        <w:tab/>
      </w:r>
      <m:oMath>
        <m:sSub>
          <m:e>
            <m:r>
              <w:rPr>
                <w:rFonts w:ascii="Cambria Math" w:hAnsi="Cambria Math" w:cs="Cambria Math"/>
              </w:rPr>
              <m:t xml:space="preserve">T</m:t>
            </m:r>
          </m:e>
          <m:sub>
            <m:r>
              <w:rPr>
                <w:rFonts w:ascii="Cambria Math" w:hAnsi="Cambria Math" w:cs="Cambria Math"/>
              </w:rPr>
              <m:t xml:space="preserve">C</m:t>
            </m:r>
          </m:sub>
        </m:sSub>
        <m:r>
          <w:rPr>
            <w:rFonts w:ascii="Cambria Math" w:hAnsi="Cambria Math" w:cs="Cambria Math"/>
          </w:rPr>
          <m:t xml:space="preserve"> = </m:t>
        </m:r>
        <m:rad>
          <m:radPr>
            <m:degHide m:val="1"/>
          </m:radPr>
          <m:deg/>
          <m:e>
            <m:sSub>
              <m:e>
                <m:r>
                  <w:rPr>
                    <w:rFonts w:ascii="Cambria Math" w:hAnsi="Cambria Math" w:cs="Cambria Math"/>
                  </w:rPr>
                  <m:t xml:space="preserve">K</m:t>
                </m:r>
              </m:e>
              <m:sub>
                <m:r>
                  <w:rPr>
                    <w:rFonts w:ascii="Cambria Math" w:hAnsi="Cambria Math" w:cs="Cambria Math"/>
                  </w:rPr>
                  <m:t xml:space="preserve">J</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C</m:t>
                </m:r>
              </m:sub>
              <m:sup>
                <m:r>
                  <w:rPr>
                    <w:rFonts w:ascii="Cambria Math" w:hAnsi="Cambria Math" w:cs="Cambria Math"/>
                  </w:rPr>
                  <m:t xml:space="preserve">3</m:t>
                </m:r>
              </m:sup>
            </m:sSubSup>
          </m:e>
        </m:rad>
        <m:r>
          <w:rPr>
            <w:rFonts w:ascii="Cambria Math" w:hAnsi="Cambria Math" w:cs="Cambria Math"/>
          </w:rPr>
          <m:t xml:space="preserve"> = </m:t>
        </m:r>
        <m:rad>
          <m:radPr>
            <m:degHide m:val="1"/>
          </m:radPr>
          <m:deg/>
          <m:e>
            <m:r>
              <w:rPr>
                <w:rFonts w:ascii="Cambria Math" w:hAnsi="Cambria Math" w:cs="Cambria Math"/>
              </w:rPr>
              <m:t xml:space="preserve">3,12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−16</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(1,88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sSup>
              <m:e>
                <m:r>
                  <w:rPr>
                    <w:rFonts w:ascii="Cambria Math" w:hAnsi="Cambria Math" w:cs="Cambria Math"/>
                  </w:rPr>
                  <m:t xml:space="preserve">)</m:t>
                </m:r>
              </m:e>
              <m:sup>
                <m:r>
                  <w:rPr>
                    <w:rFonts w:ascii="Cambria Math" w:hAnsi="Cambria Math" w:cs="Cambria Math"/>
                  </w:rPr>
                  <m:t xml:space="preserve">3</m:t>
                </m:r>
              </m:sup>
            </m:sSup>
          </m:e>
        </m:rad>
        <m:r>
          <w:rPr>
            <w:rFonts w:ascii="Cambria Math" w:hAnsi="Cambria Math" w:cs="Cambria Math"/>
          </w:rPr>
          <m:t xml:space="preserve"> = 1,44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16,7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j</m:t>
        </m:r>
      </m:oMath>
    </w:p>
    <w:p>
      <w:pPr>
        <w:bidi/>
        <w:spacing w:before="40" w:after="60"/>
        <w:ind w:start="510" w:end="0" w:hanging="510"/>
      </w:pPr>
      <w:r>
        <w:rPr>
          <w:rFonts w:ascii="Amiri" w:hAnsi="Amiri" w:cs="Amiri"/>
          <w:b/>
          <w:bCs/>
          <w:color w:val="1F3864"/>
          <w:rtl/>
        </w:rPr>
        <w:t>6-</w:t>
      </w:r>
      <w:r>
        <w:tab/>
      </w: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T</m:t>
            </m:r>
          </m:den>
        </m:f>
        <m:r>
          <w:rPr>
            <w:rFonts w:ascii="Cambria Math" w:hAnsi="Cambria Math" w:cs="Cambria Math"/>
          </w:rPr>
          <m:t xml:space="preserve"> = </m:t>
        </m:r>
        <m:f>
          <m:num>
            <m:r>
              <w:rPr>
                <w:rFonts w:ascii="Cambria Math" w:hAnsi="Cambria Math" w:cs="Cambria Math"/>
              </w:rPr>
              <m:t xml:space="preserve">2π </m:t>
            </m:r>
            <m:r>
              <m:rPr>
                <m:lit/>
                <m:sty m:val="p"/>
              </m:rPr>
              <w:rPr>
                <w:rFonts w:ascii="Cambria Math" w:hAnsi="Cambria Math" w:cs="Cambria Math"/>
                <w:i w:val="0"/>
                <w:iCs w:val="0"/>
              </w:rPr>
              <m:t xml:space="preserve">×</m:t>
            </m:r>
            <m:r>
              <w:rPr>
                <w:rFonts w:ascii="Cambria Math" w:hAnsi="Cambria Math" w:cs="Cambria Math"/>
              </w:rPr>
              <m:t xml:space="preserve"> 4,22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num>
          <m:den>
            <m:r>
              <w:rPr>
                <w:rFonts w:ascii="Cambria Math" w:hAnsi="Cambria Math" w:cs="Cambria Math"/>
              </w:rPr>
              <m:t xml:space="preserve">1,528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den>
        </m:f>
        <m:r>
          <w:rPr>
            <w:rFonts w:ascii="Cambria Math" w:hAnsi="Cambria Math" w:cs="Cambria Math"/>
          </w:rPr>
          <m:t xml:space="preserve"> = 1,74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w:p>
    <w:p>
      <w:pPr>
        <w:keepNext/>
        <w:shd w:val="clear" w:color="auto" w:fill="1F3864"/>
        <w:bidi/>
        <w:spacing w:before="160" w:after="100"/>
        <w:ind w:start="0" w:end="0"/>
      </w:pPr>
      <w:r>
        <w:rPr>
          <w:rFonts w:ascii="Amiri" w:hAnsi="Amiri" w:cs="Amiri"/>
          <w:b/>
          <w:bCs/>
          <w:color w:val="FFFFFF"/>
          <w:sz w:val="27"/>
          <w:szCs w:val="27"/>
          <w:rtl/>
        </w:rPr>
        <w:t xml:space="preserve">  حل التمرين 6: هل يخضع القمر لنفس قوة سقوط الأجسام؟</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الحركة دائرية منتظمة: </w:t>
      </w:r>
      <m:oMath>
        <m:sSub>
          <m:e>
            <m:r>
              <w:rPr>
                <w:rFonts w:ascii="Cambria Math" w:hAnsi="Cambria Math" w:cs="Cambria Math"/>
              </w:rPr>
              <m:t xml:space="preserve">a</m:t>
            </m:r>
          </m:e>
          <m:sub>
            <m:r>
              <w:rPr>
                <w:rFonts w:ascii="Cambria Math" w:hAnsi="Cambria Math" w:cs="Cambria Math"/>
              </w:rPr>
              <m:t xml:space="preserve">L</m:t>
            </m:r>
          </m:sub>
        </m:sSub>
        <m:r>
          <w:rPr>
            <w:rFonts w:ascii="Cambria Math" w:hAnsi="Cambria Math" w:cs="Cambria Math"/>
          </w:rPr>
          <m:t xml:space="preserve"> = </m:t>
        </m:r>
        <m:f>
          <m:num>
            <m:sSup>
              <m:e>
                <m:r>
                  <w:rPr>
                    <w:rFonts w:ascii="Cambria Math" w:hAnsi="Cambria Math" w:cs="Cambria Math"/>
                  </w:rPr>
                  <m:t xml:space="preserve">v</m:t>
                </m:r>
              </m:e>
              <m:sup>
                <m:r>
                  <w:rPr>
                    <w:rFonts w:ascii="Cambria Math" w:hAnsi="Cambria Math" w:cs="Cambria Math"/>
                  </w:rPr>
                  <m:t xml:space="preserve">2</m:t>
                </m:r>
              </m:sup>
            </m:sSup>
          </m:num>
          <m:den>
            <m:sSub>
              <m:e>
                <m:r>
                  <w:rPr>
                    <w:rFonts w:ascii="Cambria Math" w:hAnsi="Cambria Math" w:cs="Cambria Math"/>
                  </w:rPr>
                  <m:t xml:space="preserve">r</m:t>
                </m:r>
              </m:e>
              <m:sub>
                <m:r>
                  <w:rPr>
                    <w:rFonts w:ascii="Cambria Math" w:hAnsi="Cambria Math" w:cs="Cambria Math"/>
                  </w:rPr>
                  <m:t xml:space="preserve">L</m:t>
                </m:r>
              </m:sub>
            </m:sSub>
          </m:den>
        </m:f>
      </m:oMath>
      <w:r>
        <w:rPr>
          <w:rFonts w:ascii="Amiri" w:hAnsi="Amiri" w:cs="Amiri"/>
          <w:rtl/>
        </w:rPr>
        <w:t xml:space="preserve"> مع </w:t>
      </w: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sSub>
              <m:e>
                <m:r>
                  <w:rPr>
                    <w:rFonts w:ascii="Cambria Math" w:hAnsi="Cambria Math" w:cs="Cambria Math"/>
                  </w:rPr>
                  <m:t xml:space="preserve">r</m:t>
                </m:r>
              </m:e>
              <m:sub>
                <m:r>
                  <w:rPr>
                    <w:rFonts w:ascii="Cambria Math" w:hAnsi="Cambria Math" w:cs="Cambria Math"/>
                  </w:rPr>
                  <m:t xml:space="preserve">L</m:t>
                </m:r>
              </m:sub>
            </m:sSub>
          </m:num>
          <m:den>
            <m:sSub>
              <m:e>
                <m:r>
                  <w:rPr>
                    <w:rFonts w:ascii="Cambria Math" w:hAnsi="Cambria Math" w:cs="Cambria Math"/>
                  </w:rPr>
                  <m:t xml:space="preserve">T</m:t>
                </m:r>
              </m:e>
              <m:sub>
                <m:r>
                  <w:rPr>
                    <w:rFonts w:ascii="Cambria Math" w:hAnsi="Cambria Math" w:cs="Cambria Math"/>
                  </w:rPr>
                  <m:t xml:space="preserve">L</m:t>
                </m:r>
              </m:sub>
            </m:sSub>
          </m:den>
        </m:f>
      </m:oMath>
      <w:r>
        <w:rPr>
          <w:rFonts w:ascii="Amiri" w:hAnsi="Amiri" w:cs="Amiri"/>
          <w:rtl/>
        </w:rPr>
        <w:t xml:space="preserve"> ، ومنه العلاقة المطلوبة. مع </w:t>
      </w:r>
      <m:oMath>
        <m:sSub>
          <m:e>
            <m:r>
              <w:rPr>
                <w:rFonts w:ascii="Cambria Math" w:hAnsi="Cambria Math" w:cs="Cambria Math"/>
              </w:rPr>
              <m:t xml:space="preserve">T</m:t>
            </m:r>
          </m:e>
          <m:sub>
            <m:r>
              <w:rPr>
                <w:rFonts w:ascii="Cambria Math" w:hAnsi="Cambria Math" w:cs="Cambria Math"/>
              </w:rPr>
              <m:t xml:space="preserve">L</m:t>
            </m:r>
          </m:sub>
        </m:sSub>
        <m:r>
          <w:rPr>
            <w:rFonts w:ascii="Cambria Math" w:hAnsi="Cambria Math" w:cs="Cambria Math"/>
          </w:rPr>
          <m:t xml:space="preserve"> = 27,32 </m:t>
        </m:r>
        <m:r>
          <m:rPr>
            <m:lit/>
            <m:sty m:val="p"/>
          </m:rPr>
          <w:rPr>
            <w:rFonts w:ascii="Cambria Math" w:hAnsi="Cambria Math" w:cs="Cambria Math"/>
            <w:i w:val="0"/>
            <w:iCs w:val="0"/>
          </w:rPr>
          <m:t xml:space="preserve">×</m:t>
        </m:r>
        <m:r>
          <w:rPr>
            <w:rFonts w:ascii="Cambria Math" w:hAnsi="Cambria Math" w:cs="Cambria Math"/>
          </w:rPr>
          <m:t xml:space="preserve"> 86400 = 2,360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a</m:t>
              </m:r>
            </m:e>
            <m:sub>
              <m:r>
                <w:rPr>
                  <w:rFonts w:ascii="Cambria Math" w:hAnsi="Cambria Math" w:cs="Cambria Math"/>
                </w:rPr>
                <m:t xml:space="preserve">L</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3,84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num>
            <m:den>
              <m:r>
                <w:rPr>
                  <w:rFonts w:ascii="Cambria Math" w:hAnsi="Cambria Math" w:cs="Cambria Math"/>
                </w:rPr>
                <m:t xml:space="preserve">(2,360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2,72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keepNext/>
        <w:bidi/>
        <w:spacing w:before="40" w:after="60"/>
        <w:ind w:start="510" w:end="0" w:hanging="510"/>
      </w:pPr>
      <w:r>
        <w:rPr>
          <w:rFonts w:ascii="Amiri" w:hAnsi="Amiri" w:cs="Amiri"/>
          <w:b/>
          <w:bCs/>
          <w:color w:val="1F3864"/>
          <w:rtl/>
        </w:rPr>
        <w:t>2-</w:t>
      </w:r>
      <w:r>
        <w:tab/>
      </w:r>
      <m:oMath>
        <m:r>
          <w:rPr>
            <w:rFonts w:ascii="Cambria Math" w:hAnsi="Cambria Math" w:cs="Cambria Math"/>
          </w:rPr>
          <m:t xml:space="preserve">g(r)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p>
              <m:e>
                <m:r>
                  <w:rPr>
                    <w:rFonts w:ascii="Cambria Math" w:hAnsi="Cambria Math" w:cs="Cambria Math"/>
                  </w:rPr>
                  <m:t xml:space="preserve">r</m:t>
                </m:r>
              </m:e>
              <m:sup>
                <m:r>
                  <w:rPr>
                    <w:rFonts w:ascii="Cambria Math" w:hAnsi="Cambria Math" w:cs="Cambria Math"/>
                  </w:rPr>
                  <m:t xml:space="preserve">2</m:t>
                </m:r>
              </m:sup>
            </m:sSup>
          </m:den>
        </m:f>
      </m:oMath>
      <w:r>
        <w:rPr>
          <w:rFonts w:ascii="Amiri" w:hAnsi="Amiri" w:cs="Amiri"/>
          <w:rtl/>
        </w:rPr>
        <w:t xml:space="preserve"> و </w:t>
      </w:r>
      <m:oMath>
        <m:sSub>
          <m:e>
            <m:r>
              <w:rPr>
                <w:rFonts w:ascii="Cambria Math" w:hAnsi="Cambria Math" w:cs="Cambria Math"/>
              </w:rPr>
              <m:t xml:space="preserve">g</m:t>
            </m:r>
          </m:e>
          <m:sub>
            <m:r>
              <w:rPr>
                <w:rFonts w:ascii="Cambria Math" w:hAnsi="Cambria Math" w:cs="Cambria Math"/>
              </w:rPr>
              <m:t xml:space="preserve">0</m:t>
            </m:r>
          </m:sub>
        </m:sSub>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den>
        </m:f>
      </m:oMath>
      <w:r>
        <w:rPr>
          <w:rFonts w:ascii="Amiri" w:hAnsi="Amiri" w:cs="Amiri"/>
          <w:rtl/>
        </w:rPr>
        <w:t xml:space="preserve"> ، وبالقسمة نجد العلاقة المطلوبة. عدديا:</w:t>
      </w:r>
    </w:p>
    <w:p>
      <w:pPr>
        <w:bidi/>
        <w:spacing w:before="40" w:after="80"/>
        <w:ind w:start="0" w:end="0"/>
        <w:jc w:val="center"/>
      </w:pPr>
      <m:oMathPara>
        <m:oMathParaPr>
          <m:jc m:val="center"/>
        </m:oMathParaPr>
        <m:oMath>
          <m:r>
            <w:rPr>
              <w:rFonts w:ascii="Cambria Math" w:hAnsi="Cambria Math" w:cs="Cambria Math"/>
            </w:rPr>
            <m:t xml:space="preserve">g(</m:t>
          </m:r>
          <m:sSub>
            <m:e>
              <m:r>
                <w:rPr>
                  <w:rFonts w:ascii="Cambria Math" w:hAnsi="Cambria Math" w:cs="Cambria Math"/>
                </w:rPr>
                <m:t xml:space="preserve">r</m:t>
              </m:r>
            </m:e>
            <m:sub>
              <m:r>
                <w:rPr>
                  <w:rFonts w:ascii="Cambria Math" w:hAnsi="Cambria Math" w:cs="Cambria Math"/>
                </w:rPr>
                <m:t xml:space="preserve">L</m:t>
              </m:r>
            </m:sub>
          </m:sSub>
          <m:r>
            <w:rPr>
              <w:rFonts w:ascii="Cambria Math" w:hAnsi="Cambria Math" w:cs="Cambria Math"/>
            </w:rPr>
            <m:t xml:space="preserve">) = 9,8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(6,38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(3,84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2,71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bidi/>
        <w:spacing w:before="40" w:after="60"/>
        <w:ind w:start="510" w:end="0" w:hanging="510"/>
      </w:pPr>
      <w:r>
        <w:rPr>
          <w:rFonts w:ascii="Amiri" w:hAnsi="Amiri" w:cs="Amiri"/>
          <w:b/>
          <w:bCs/>
          <w:color w:val="1F3864"/>
          <w:rtl/>
        </w:rPr>
        <w:t>3-</w:t>
      </w:r>
      <w:r>
        <w:tab/>
      </w:r>
      <m:oMath>
        <m:f>
          <m:num>
            <m:d>
              <m:dPr>
                <m:begChr m:val="|"/>
                <m:endChr m:val="|"/>
              </m:dPr>
              <m:e>
                <m:sSub>
                  <m:e>
                    <m:r>
                      <w:rPr>
                        <w:rFonts w:ascii="Cambria Math" w:hAnsi="Cambria Math" w:cs="Cambria Math"/>
                      </w:rPr>
                      <m:t xml:space="preserve">a</m:t>
                    </m:r>
                  </m:e>
                  <m:sub>
                    <m:r>
                      <w:rPr>
                        <w:rFonts w:ascii="Cambria Math" w:hAnsi="Cambria Math" w:cs="Cambria Math"/>
                      </w:rPr>
                      <m:t xml:space="preserve">L</m:t>
                    </m:r>
                  </m:sub>
                </m:sSub>
                <m:r>
                  <w:rPr>
                    <w:rFonts w:ascii="Cambria Math" w:hAnsi="Cambria Math" w:cs="Cambria Math"/>
                  </w:rPr>
                  <m:t xml:space="preserve"> − g(</m:t>
                </m:r>
                <m:sSub>
                  <m:e>
                    <m:r>
                      <w:rPr>
                        <w:rFonts w:ascii="Cambria Math" w:hAnsi="Cambria Math" w:cs="Cambria Math"/>
                      </w:rPr>
                      <m:t xml:space="preserve">r</m:t>
                    </m:r>
                  </m:e>
                  <m:sub>
                    <m:r>
                      <w:rPr>
                        <w:rFonts w:ascii="Cambria Math" w:hAnsi="Cambria Math" w:cs="Cambria Math"/>
                      </w:rPr>
                      <m:t xml:space="preserve">L</m:t>
                    </m:r>
                  </m:sub>
                </m:sSub>
                <m:r>
                  <w:rPr>
                    <w:rFonts w:ascii="Cambria Math" w:hAnsi="Cambria Math" w:cs="Cambria Math"/>
                  </w:rPr>
                  <m:t xml:space="preserve">)</m:t>
                </m:r>
              </m:e>
            </m:d>
          </m:num>
          <m:den>
            <m:sSub>
              <m:e>
                <m:r>
                  <w:rPr>
                    <w:rFonts w:ascii="Cambria Math" w:hAnsi="Cambria Math" w:cs="Cambria Math"/>
                  </w:rPr>
                  <m:t xml:space="preserve">a</m:t>
                </m:r>
              </m:e>
              <m:sub>
                <m:r>
                  <w:rPr>
                    <w:rFonts w:ascii="Cambria Math" w:hAnsi="Cambria Math" w:cs="Cambria Math"/>
                  </w:rPr>
                  <m:t xml:space="preserve">L</m:t>
                </m:r>
              </m:sub>
            </m:sSub>
          </m:den>
        </m:f>
        <m:r>
          <w:rPr>
            <w:rFonts w:ascii="Cambria Math" w:hAnsi="Cambria Math" w:cs="Cambria Math"/>
          </w:rPr>
          <m:t xml:space="preserve"> = </m:t>
        </m:r>
        <m:f>
          <m:num>
            <m:r>
              <w:rPr>
                <w:rFonts w:ascii="Cambria Math" w:hAnsi="Cambria Math" w:cs="Cambria Math"/>
              </w:rPr>
              <m:t xml:space="preserve">(2,72 − 2,71)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num>
          <m:den>
            <m:r>
              <w:rPr>
                <w:rFonts w:ascii="Cambria Math" w:hAnsi="Cambria Math" w:cs="Cambria Math"/>
              </w:rPr>
              <m:t xml:space="preserve">2,72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0,6</m:t>
        </m:r>
        <m:r>
          <m:rPr>
            <m:lit/>
            <m:sty m:val="p"/>
          </m:rPr>
          <w:rPr>
            <w:rFonts w:ascii="Cambria Math" w:hAnsi="Cambria Math" w:cs="Cambria Math"/>
            <w:i w:val="0"/>
            <w:iCs w:val="0"/>
          </w:rPr>
          <m:t xml:space="preserve"> </m:t>
        </m:r>
        <m:r>
          <w:rPr>
            <w:rFonts w:ascii="Cambria Math" w:hAnsi="Cambria Math" w:cs="Cambria Math"/>
          </w:rPr>
          <m:t xml:space="preserve">%</m:t>
        </m:r>
      </m:oMath>
      <w:r>
        <w:rPr>
          <w:rFonts w:ascii="Amiri" w:hAnsi="Amiri" w:cs="Amiri"/>
          <w:rtl/>
        </w:rPr>
        <w:t xml:space="preserve"> القيمتان متوافقتان: </w:t>
      </w:r>
      <w:r>
        <w:rPr>
          <w:rFonts w:ascii="Amiri" w:hAnsi="Amiri" w:cs="Amiri"/>
          <w:b/>
          <w:bCs/>
          <w:rtl/>
        </w:rPr>
        <w:t>القوة التي تُبقي القمر في مداره هي نفسها الجاذبية الأرضية</w:t>
      </w:r>
      <w:r>
        <w:rPr>
          <w:rFonts w:ascii="Amiri" w:hAnsi="Amiri" w:cs="Amiri"/>
          <w:rtl/>
        </w:rPr>
        <w:t>، وهي تتناقص بمربع البعد. وهذا ما يؤكد قانون الجذب العام.</w:t>
      </w:r>
    </w:p>
    <w:p>
      <w:pPr>
        <w:bidi/>
        <w:spacing w:before="40" w:after="60"/>
        <w:ind w:start="510" w:end="0" w:hanging="510"/>
      </w:pPr>
      <w:r>
        <w:rPr>
          <w:rFonts w:ascii="Amiri" w:hAnsi="Amiri" w:cs="Amiri"/>
          <w:b/>
          <w:bCs/>
          <w:color w:val="1F3864"/>
          <w:rtl/>
        </w:rPr>
        <w:t>4-</w:t>
      </w:r>
      <w:r>
        <w:tab/>
      </w:r>
      <m:oMath>
        <m:sSub>
          <m:e>
            <m:r>
              <w:rPr>
                <w:rFonts w:ascii="Cambria Math" w:hAnsi="Cambria Math" w:cs="Cambria Math"/>
              </w:rPr>
              <m:t xml:space="preserve">d</m:t>
            </m:r>
          </m:e>
          <m:sub>
            <m:r>
              <w:rPr>
                <w:rFonts w:ascii="Cambria Math" w:hAnsi="Cambria Math" w:cs="Cambria Math"/>
              </w:rPr>
              <m:t xml:space="preserve">L</m:t>
            </m:r>
          </m:sub>
        </m:sSub>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2</m:t>
            </m:r>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2,72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sSup>
          <m:e>
            <m:r>
              <w:rPr>
                <w:rFonts w:ascii="Cambria Math" w:hAnsi="Cambria Math" w:cs="Cambria Math"/>
              </w:rPr>
              <m:t xml:space="preserve">1</m:t>
            </m:r>
          </m:e>
          <m:sup>
            <m:r>
              <w:rPr>
                <w:rFonts w:ascii="Cambria Math" w:hAnsi="Cambria Math" w:cs="Cambria Math"/>
              </w:rPr>
              <m:t xml:space="preserve">2</m:t>
            </m:r>
          </m:sup>
        </m:sSup>
        <m:r>
          <w:rPr>
            <w:rFonts w:ascii="Cambria Math" w:hAnsi="Cambria Math" w:cs="Cambria Math"/>
          </w:rPr>
          <m:t xml:space="preserve"> = 1,36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d</m:t>
              </m:r>
            </m:e>
            <m:sub>
              <m:r>
                <w:rPr>
                  <w:rFonts w:ascii="Cambria Math" w:hAnsi="Cambria Math" w:cs="Cambria Math"/>
                </w:rPr>
                <m:t xml:space="preserve">0</m:t>
              </m:r>
            </m:sub>
          </m:sSub>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2</m:t>
              </m:r>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9,8 </m:t>
          </m:r>
          <m:r>
            <m:rPr>
              <m:lit/>
              <m:sty m:val="p"/>
            </m:rPr>
            <w:rPr>
              <w:rFonts w:ascii="Cambria Math" w:hAnsi="Cambria Math" w:cs="Cambria Math"/>
              <w:i w:val="0"/>
              <w:iCs w:val="0"/>
            </w:rPr>
            <m:t xml:space="preserve">×</m:t>
          </m:r>
          <m:r>
            <w:rPr>
              <w:rFonts w:ascii="Cambria Math" w:hAnsi="Cambria Math" w:cs="Cambria Math"/>
            </w:rPr>
            <m:t xml:space="preserve"> </m:t>
          </m:r>
          <m:sSup>
            <m:e>
              <m:r>
                <w:rPr>
                  <w:rFonts w:ascii="Cambria Math" w:hAnsi="Cambria Math" w:cs="Cambria Math"/>
                </w:rPr>
                <m:t xml:space="preserve">1</m:t>
              </m:r>
            </m:e>
            <m:sup>
              <m:r>
                <w:rPr>
                  <w:rFonts w:ascii="Cambria Math" w:hAnsi="Cambria Math" w:cs="Cambria Math"/>
                </w:rPr>
                <m:t xml:space="preserve">2</m:t>
              </m:r>
            </m:sup>
          </m:sSup>
          <m:r>
            <w:rPr>
              <w:rFonts w:ascii="Cambria Math" w:hAnsi="Cambria Math" w:cs="Cambria Math"/>
            </w:rPr>
            <m:t xml:space="preserve"> = 4,9</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m:oMathPara>
    </w:p>
    <w:p>
      <w:pPr>
        <w:bidi/>
        <w:spacing w:before="0" w:after="60"/>
        <w:ind w:start="1020" w:end="0"/>
      </w:pPr>
      <w:r>
        <w:rPr>
          <w:rFonts w:ascii="Amiri" w:hAnsi="Amiri" w:cs="Amiri"/>
          <w:rtl/>
        </w:rPr>
        <w:t xml:space="preserve">النسبة </w:t>
      </w:r>
      <m:oMath>
        <m:f>
          <m:num>
            <m:sSub>
              <m:e>
                <m:r>
                  <w:rPr>
                    <w:rFonts w:ascii="Cambria Math" w:hAnsi="Cambria Math" w:cs="Cambria Math"/>
                  </w:rPr>
                  <m:t xml:space="preserve">d</m:t>
                </m:r>
              </m:e>
              <m:sub>
                <m:r>
                  <w:rPr>
                    <w:rFonts w:ascii="Cambria Math" w:hAnsi="Cambria Math" w:cs="Cambria Math"/>
                  </w:rPr>
                  <m:t xml:space="preserve">0</m:t>
                </m:r>
              </m:sub>
            </m:sSub>
          </m:num>
          <m:den>
            <m:sSub>
              <m:e>
                <m:r>
                  <w:rPr>
                    <w:rFonts w:ascii="Cambria Math" w:hAnsi="Cambria Math" w:cs="Cambria Math"/>
                  </w:rPr>
                  <m:t xml:space="preserve">d</m:t>
                </m:r>
              </m:e>
              <m:sub>
                <m:r>
                  <w:rPr>
                    <w:rFonts w:ascii="Cambria Math" w:hAnsi="Cambria Math" w:cs="Cambria Math"/>
                  </w:rPr>
                  <m:t xml:space="preserve">L</m:t>
                </m:r>
              </m:sub>
            </m:sSub>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3600</m:t>
        </m:r>
      </m:oMath>
      <w:r>
        <w:rPr>
          <w:rFonts w:ascii="Amiri" w:hAnsi="Amiri" w:cs="Amiri"/>
          <w:rtl/>
        </w:rPr>
        <w:t xml:space="preserve"> ، وهي تساوي مربع </w:t>
      </w:r>
      <m:oMath>
        <m:f>
          <m:num>
            <m:sSub>
              <m:e>
                <m:r>
                  <w:rPr>
                    <w:rFonts w:ascii="Cambria Math" w:hAnsi="Cambria Math" w:cs="Cambria Math"/>
                  </w:rPr>
                  <m:t xml:space="preserve">r</m:t>
                </m:r>
              </m:e>
              <m:sub>
                <m:r>
                  <w:rPr>
                    <w:rFonts w:ascii="Cambria Math" w:hAnsi="Cambria Math" w:cs="Cambria Math"/>
                  </w:rPr>
                  <m:t xml:space="preserve">L</m:t>
                </m:r>
              </m:sub>
            </m:sSub>
          </m:num>
          <m:den>
            <m:sSub>
              <m:e>
                <m:r>
                  <w:rPr>
                    <w:rFonts w:ascii="Cambria Math" w:hAnsi="Cambria Math" w:cs="Cambria Math"/>
                  </w:rPr>
                  <m:t xml:space="preserve">R</m:t>
                </m:r>
              </m:e>
              <m:sub>
                <m:r>
                  <w:rPr>
                    <w:rFonts w:ascii="Cambria Math" w:hAnsi="Cambria Math" w:cs="Cambria Math"/>
                  </w:rPr>
                  <m:t xml:space="preserve">T</m:t>
                </m:r>
              </m:sub>
            </m:sSub>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60</m:t>
        </m:r>
      </m:oMath>
    </w:p>
    <w:p>
      <w:pPr>
        <w:keepNext/>
        <w:bidi/>
        <w:spacing w:before="40" w:after="60"/>
        <w:ind w:start="510" w:end="0" w:hanging="510"/>
      </w:pPr>
      <w:r>
        <w:rPr>
          <w:rFonts w:ascii="Amiri" w:hAnsi="Amiri" w:cs="Amiri"/>
          <w:b/>
          <w:bCs/>
          <w:color w:val="1F3864"/>
          <w:rtl/>
        </w:rPr>
        <w:t>5-</w:t>
      </w:r>
      <w:r>
        <w:tab/>
      </w:r>
      <w:r>
        <w:rPr>
          <w:rFonts w:ascii="Amiri" w:hAnsi="Amiri" w:cs="Amiri"/>
          <w:rtl/>
        </w:rPr>
        <w:t>من القانون الثالث لكبلر:</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L</m:t>
                  </m:r>
                </m:sub>
                <m:sup>
                  <m:r>
                    <w:rPr>
                      <w:rFonts w:ascii="Cambria Math" w:hAnsi="Cambria Math" w:cs="Cambria Math"/>
                    </w:rPr>
                    <m:t xml:space="preserve">3</m:t>
                  </m:r>
                </m:sup>
              </m:sSubSup>
            </m:num>
            <m:den>
              <m:r>
                <w:rPr>
                  <w:rFonts w:ascii="Cambria Math" w:hAnsi="Cambria Math" w:cs="Cambria Math"/>
                </w:rPr>
                <m:t xml:space="preserve">G</m:t>
              </m:r>
              <m:r>
                <m:rPr>
                  <m:lit/>
                  <m:sty m:val="p"/>
                </m:rPr>
                <w:rPr>
                  <w:rFonts w:ascii="Cambria Math" w:hAnsi="Cambria Math" w:cs="Cambria Math"/>
                  <w:i w:val="0"/>
                  <w:iCs w:val="0"/>
                </w:rPr>
                <m:t xml:space="preserve"> </m:t>
              </m:r>
              <m:sSubSup>
                <m:e>
                  <m:r>
                    <w:rPr>
                      <w:rFonts w:ascii="Cambria Math" w:hAnsi="Cambria Math" w:cs="Cambria Math"/>
                    </w:rPr>
                    <m:t xml:space="preserve">T</m:t>
                  </m:r>
                </m:e>
                <m:sub>
                  <m:r>
                    <w:rPr>
                      <w:rFonts w:ascii="Cambria Math" w:hAnsi="Cambria Math" w:cs="Cambria Math"/>
                    </w:rPr>
                    <m:t xml:space="preserve">L</m:t>
                  </m:r>
                </m:sub>
                <m:sup>
                  <m:r>
                    <w:rPr>
                      <w:rFonts w:ascii="Cambria Math" w:hAnsi="Cambria Math" w:cs="Cambria Math"/>
                    </w:rPr>
                    <m:t xml:space="preserve">2</m:t>
                  </m:r>
                </m:sup>
              </m:sSubSup>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(3,84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sSup>
                <m:e>
                  <m:r>
                    <w:rPr>
                      <w:rFonts w:ascii="Cambria Math" w:hAnsi="Cambria Math" w:cs="Cambria Math"/>
                    </w:rPr>
                    <m:t xml:space="preserve">)</m:t>
                  </m:r>
                </m:e>
                <m:sup>
                  <m:r>
                    <w:rPr>
                      <w:rFonts w:ascii="Cambria Math" w:hAnsi="Cambria Math" w:cs="Cambria Math"/>
                    </w:rPr>
                    <m:t xml:space="preserve">3</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(2,360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6,02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bidi/>
        <w:spacing w:before="0" w:after="60"/>
        <w:ind w:start="1020" w:end="0"/>
      </w:pPr>
      <w:r>
        <w:rPr>
          <w:rFonts w:ascii="Amiri" w:hAnsi="Amiri" w:cs="Amiri"/>
          <w:rtl/>
        </w:rPr>
        <w:t xml:space="preserve">ومن </w:t>
      </w:r>
      <m:oMath>
        <m:sSub>
          <m:e>
            <m:r>
              <w:rPr>
                <w:rFonts w:ascii="Cambria Math" w:hAnsi="Cambria Math" w:cs="Cambria Math"/>
              </w:rPr>
              <m:t xml:space="preserve">g</m:t>
            </m:r>
          </m:e>
          <m:sub>
            <m:r>
              <w:rPr>
                <w:rFonts w:ascii="Cambria Math" w:hAnsi="Cambria Math" w:cs="Cambria Math"/>
              </w:rPr>
              <m:t xml:space="preserve">0</m:t>
            </m:r>
          </m:sub>
        </m:sSub>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m:t>
          </m:r>
          <m:f>
            <m:num>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num>
            <m:den>
              <m:r>
                <w:rPr>
                  <w:rFonts w:ascii="Cambria Math" w:hAnsi="Cambria Math" w:cs="Cambria Math"/>
                </w:rPr>
                <m:t xml:space="preserve">G</m:t>
              </m:r>
            </m:den>
          </m:f>
          <m:r>
            <w:rPr>
              <w:rFonts w:ascii="Cambria Math" w:hAnsi="Cambria Math" w:cs="Cambria Math"/>
            </w:rPr>
            <m:t xml:space="preserve"> = </m:t>
          </m:r>
          <m:f>
            <m:num>
              <m:r>
                <w:rPr>
                  <w:rFonts w:ascii="Cambria Math" w:hAnsi="Cambria Math" w:cs="Cambria Math"/>
                </w:rPr>
                <m:t xml:space="preserve">9,8 </m:t>
              </m:r>
              <m:r>
                <m:rPr>
                  <m:lit/>
                  <m:sty m:val="p"/>
                </m:rPr>
                <w:rPr>
                  <w:rFonts w:ascii="Cambria Math" w:hAnsi="Cambria Math" w:cs="Cambria Math"/>
                  <w:i w:val="0"/>
                  <w:iCs w:val="0"/>
                </w:rPr>
                <m:t xml:space="preserve">×</m:t>
              </m:r>
              <m:r>
                <w:rPr>
                  <w:rFonts w:ascii="Cambria Math" w:hAnsi="Cambria Math" w:cs="Cambria Math"/>
                </w:rPr>
                <m:t xml:space="preserve"> (6,38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den>
          </m:f>
          <m:r>
            <w:rPr>
              <w:rFonts w:ascii="Cambria Math" w:hAnsi="Cambria Math" w:cs="Cambria Math"/>
            </w:rPr>
            <m:t xml:space="preserve"> = 5,98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bidi/>
        <w:spacing w:before="0" w:after="60"/>
        <w:ind w:start="1020" w:end="0"/>
      </w:pPr>
      <w:r>
        <w:rPr>
          <w:rFonts w:ascii="Amiri" w:hAnsi="Amiri" w:cs="Amiri"/>
          <w:rtl/>
        </w:rPr>
        <w:t xml:space="preserve">القيمتان متقاربتان (فرق أقل من </w:t>
      </w:r>
      <m:oMath>
        <m:r>
          <w:rPr>
            <w:rFonts w:ascii="Cambria Math" w:hAnsi="Cambria Math" w:cs="Cambria Math"/>
          </w:rPr>
          <m:t xml:space="preserve">1</m:t>
        </m:r>
        <m:r>
          <m:rPr>
            <m:lit/>
            <m:sty m:val="p"/>
          </m:rPr>
          <w:rPr>
            <w:rFonts w:ascii="Cambria Math" w:hAnsi="Cambria Math" w:cs="Cambria Math"/>
            <w:i w:val="0"/>
            <w:iCs w:val="0"/>
          </w:rPr>
          <m:t xml:space="preserve"> </m:t>
        </m:r>
        <m:r>
          <w:rPr>
            <w:rFonts w:ascii="Cambria Math" w:hAnsi="Cambria Math" w:cs="Cambria Math"/>
          </w:rPr>
          <m:t xml:space="preserve">%</m:t>
        </m:r>
      </m:oMath>
      <w:r>
        <w:rPr>
          <w:rFonts w:ascii="Amiri" w:hAnsi="Amiri" w:cs="Amiri"/>
          <w:rtl/>
        </w:rPr>
        <w:t xml:space="preserve"> ).</w:t>
      </w:r>
    </w:p>
    <w:p>
      <w:pPr>
        <w:bidi/>
        <w:spacing w:before="40" w:after="60"/>
        <w:ind w:start="510" w:end="0" w:hanging="510"/>
      </w:pPr>
      <w:r>
        <w:rPr>
          <w:rFonts w:ascii="Amiri" w:hAnsi="Amiri" w:cs="Amiri"/>
          <w:b/>
          <w:bCs/>
          <w:color w:val="1F3864"/>
          <w:rtl/>
        </w:rPr>
        <w:t>6-</w:t>
      </w:r>
      <w:r>
        <w:tab/>
      </w:r>
      <m:oMath>
        <m:r>
          <w:rPr>
            <w:rFonts w:ascii="Cambria Math" w:hAnsi="Cambria Math" w:cs="Cambria Math"/>
          </w:rPr>
          <m:t xml:space="preserve">g = 9,8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(6,38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(6,78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8,68</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r>
        <w:rPr>
          <w:rFonts w:ascii="Amiri" w:hAnsi="Amiri" w:cs="Amiri"/>
          <w:rtl/>
        </w:rPr>
        <w:t xml:space="preserve"> الجاذبية لا تنعدم: تساوي نحو </w:t>
      </w:r>
      <m:oMath>
        <m:r>
          <w:rPr>
            <w:rFonts w:ascii="Cambria Math" w:hAnsi="Cambria Math" w:cs="Cambria Math"/>
          </w:rPr>
          <m:t xml:space="preserve">89</m:t>
        </m:r>
        <m:r>
          <m:rPr>
            <m:lit/>
            <m:sty m:val="p"/>
          </m:rPr>
          <w:rPr>
            <w:rFonts w:ascii="Cambria Math" w:hAnsi="Cambria Math" w:cs="Cambria Math"/>
            <w:i w:val="0"/>
            <w:iCs w:val="0"/>
          </w:rPr>
          <m:t xml:space="preserve"> </m:t>
        </m:r>
        <m:r>
          <w:rPr>
            <w:rFonts w:ascii="Cambria Math" w:hAnsi="Cambria Math" w:cs="Cambria Math"/>
          </w:rPr>
          <m:t xml:space="preserve">%</m:t>
        </m:r>
      </m:oMath>
      <w:r>
        <w:rPr>
          <w:rFonts w:ascii="Amiri" w:hAnsi="Amiri" w:cs="Amiri"/>
          <w:rtl/>
        </w:rPr>
        <w:t xml:space="preserve"> من </w:t>
      </w:r>
      <m:oMath>
        <m:sSub>
          <m:e>
            <m:r>
              <w:rPr>
                <w:rFonts w:ascii="Cambria Math" w:hAnsi="Cambria Math" w:cs="Cambria Math"/>
              </w:rPr>
              <m:t xml:space="preserve">g</m:t>
            </m:r>
          </m:e>
          <m:sub>
            <m:r>
              <w:rPr>
                <w:rFonts w:ascii="Cambria Math" w:hAnsi="Cambria Math" w:cs="Cambria Math"/>
              </w:rPr>
              <m:t xml:space="preserve">0</m:t>
            </m:r>
          </m:sub>
        </m:sSub>
      </m:oMath>
      <w:r>
        <w:rPr>
          <w:rFonts w:ascii="Amiri" w:hAnsi="Amiri" w:cs="Amiri"/>
          <w:rtl/>
        </w:rPr>
        <w:t xml:space="preserve"> . يحس الرواد بانعدام الوزن لأن المحطة والرواد في </w:t>
      </w:r>
      <w:r>
        <w:rPr>
          <w:rFonts w:ascii="Amiri" w:hAnsi="Amiri" w:cs="Amiri"/>
          <w:b/>
          <w:bCs/>
          <w:rtl/>
        </w:rPr>
        <w:t>سقوط حر</w:t>
      </w:r>
      <w:r>
        <w:rPr>
          <w:rFonts w:ascii="Amiri" w:hAnsi="Amiri" w:cs="Amiri"/>
          <w:rtl/>
        </w:rPr>
        <w:t xml:space="preserve"> حول الأرض بنفس التسارع، فلا تؤثر عليهم أرضية المحطة بأي قوة.</w:t>
      </w:r>
    </w:p>
    <w:p>
      <w:pPr>
        <w:keepNext/>
        <w:shd w:val="clear" w:color="auto" w:fill="1F3864"/>
        <w:bidi/>
        <w:spacing w:before="160" w:after="100"/>
        <w:ind w:start="0" w:end="0"/>
      </w:pPr>
      <w:r>
        <w:rPr>
          <w:rFonts w:ascii="Amiri" w:hAnsi="Amiri" w:cs="Amiri"/>
          <w:b/>
          <w:bCs/>
          <w:color w:val="FFFFFF"/>
          <w:sz w:val="27"/>
          <w:szCs w:val="27"/>
          <w:rtl/>
        </w:rPr>
        <w:t xml:space="preserve">  حل التمرين 7: وضع قمر في المدار الجيومستقر</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على مدار دائري </w:t>
      </w:r>
      <m:oMath>
        <m:r>
          <w:rPr>
            <w:rFonts w:ascii="Cambria Math" w:hAnsi="Cambria Math" w:cs="Cambria Math"/>
          </w:rPr>
          <m:t xml:space="preserve">v = </m:t>
        </m:r>
        <m:rad>
          <m:radPr>
            <m:degHide m:val="1"/>
          </m:radPr>
          <m:deg/>
          <m:e>
            <m:f>
              <m:num>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num>
              <m:den>
                <m:r>
                  <w:rPr>
                    <w:rFonts w:ascii="Cambria Math" w:hAnsi="Cambria Math" w:cs="Cambria Math"/>
                  </w:rPr>
                  <m:t xml:space="preserve">r</m:t>
                </m:r>
              </m:den>
            </m:f>
          </m:e>
        </m:rad>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v</m:t>
              </m:r>
            </m:e>
            <m:sub>
              <m:r>
                <w:rPr>
                  <w:rFonts w:ascii="Cambria Math" w:hAnsi="Cambria Math" w:cs="Cambria Math"/>
                </w:rPr>
                <m:t xml:space="preserve">1</m:t>
              </m:r>
            </m:sub>
          </m:sSub>
          <m:r>
            <w:rPr>
              <w:rFonts w:ascii="Cambria Math" w:hAnsi="Cambria Math" w:cs="Cambria Math"/>
            </w:rPr>
            <m:t xml:space="preserve"> = </m:t>
          </m:r>
          <m:rad>
            <m:radPr>
              <m:degHide m:val="1"/>
            </m:radPr>
            <m:deg/>
            <m:e>
              <m:f>
                <m:num>
                  <m:r>
                    <w:rPr>
                      <w:rFonts w:ascii="Cambria Math" w:hAnsi="Cambria Math" w:cs="Cambria Math"/>
                    </w:rPr>
                    <m:t xml:space="preserve">9,8 </m:t>
                  </m:r>
                  <m:r>
                    <m:rPr>
                      <m:lit/>
                      <m:sty m:val="p"/>
                    </m:rPr>
                    <w:rPr>
                      <w:rFonts w:ascii="Cambria Math" w:hAnsi="Cambria Math" w:cs="Cambria Math"/>
                      <w:i w:val="0"/>
                      <w:iCs w:val="0"/>
                    </w:rPr>
                    <m:t xml:space="preserve">×</m:t>
                  </m:r>
                  <m:r>
                    <w:rPr>
                      <w:rFonts w:ascii="Cambria Math" w:hAnsi="Cambria Math" w:cs="Cambria Math"/>
                    </w:rPr>
                    <m:t xml:space="preserve"> (6,38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6,68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den>
              </m:f>
            </m:e>
          </m:rad>
          <m:r>
            <w:rPr>
              <w:rFonts w:ascii="Cambria Math" w:hAnsi="Cambria Math" w:cs="Cambria Math"/>
            </w:rPr>
            <m:t xml:space="preserve"> = 7,73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40" w:after="80"/>
        <w:ind w:start="0" w:end="0"/>
        <w:jc w:val="center"/>
      </w:pPr>
      <m:oMathPara>
        <m:oMathParaPr>
          <m:jc m:val="center"/>
        </m:oMathParaPr>
        <m:oMath>
          <m:sSub>
            <m:e>
              <m:r>
                <w:rPr>
                  <w:rFonts w:ascii="Cambria Math" w:hAnsi="Cambria Math" w:cs="Cambria Math"/>
                </w:rPr>
                <m:t xml:space="preserve">T</m:t>
              </m:r>
            </m:e>
            <m:sub>
              <m:r>
                <w:rPr>
                  <w:rFonts w:ascii="Cambria Math" w:hAnsi="Cambria Math" w:cs="Cambria Math"/>
                </w:rPr>
                <m:t xml:space="preserve">1</m:t>
              </m:r>
            </m:sub>
          </m:sSub>
          <m:r>
            <w:rPr>
              <w:rFonts w:ascii="Cambria Math" w:hAnsi="Cambria Math" w:cs="Cambria Math"/>
            </w:rPr>
            <m:t xml:space="preserve"> = </m:t>
          </m:r>
          <m:f>
            <m:num>
              <m:r>
                <w:rPr>
                  <w:rFonts w:ascii="Cambria Math" w:hAnsi="Cambria Math" w:cs="Cambria Math"/>
                </w:rPr>
                <m:t xml:space="preserve">2π</m:t>
              </m:r>
              <m:r>
                <m:rPr>
                  <m:lit/>
                  <m:sty m:val="p"/>
                </m:rPr>
                <w:rPr>
                  <w:rFonts w:ascii="Cambria Math" w:hAnsi="Cambria Math" w:cs="Cambria Math"/>
                  <w:i w:val="0"/>
                  <w:iCs w:val="0"/>
                </w:rPr>
                <m:t xml:space="preserve"> </m:t>
              </m:r>
              <m:sSub>
                <m:e>
                  <m:r>
                    <w:rPr>
                      <w:rFonts w:ascii="Cambria Math" w:hAnsi="Cambria Math" w:cs="Cambria Math"/>
                    </w:rPr>
                    <m:t xml:space="preserve">r</m:t>
                  </m:r>
                </m:e>
                <m:sub>
                  <m:r>
                    <w:rPr>
                      <w:rFonts w:ascii="Cambria Math" w:hAnsi="Cambria Math" w:cs="Cambria Math"/>
                    </w:rPr>
                    <m:t xml:space="preserve">1</m:t>
                  </m:r>
                </m:sub>
              </m:sSub>
            </m:num>
            <m:den>
              <m:sSub>
                <m:e>
                  <m:r>
                    <w:rPr>
                      <w:rFonts w:ascii="Cambria Math" w:hAnsi="Cambria Math" w:cs="Cambria Math"/>
                    </w:rPr>
                    <m:t xml:space="preserve">v</m:t>
                  </m:r>
                </m:e>
                <m:sub>
                  <m:r>
                    <w:rPr>
                      <w:rFonts w:ascii="Cambria Math" w:hAnsi="Cambria Math" w:cs="Cambria Math"/>
                    </w:rPr>
                    <m:t xml:space="preserve">1</m:t>
                  </m:r>
                </m:sub>
              </m:sSub>
            </m:den>
          </m:f>
          <m:r>
            <w:rPr>
              <w:rFonts w:ascii="Cambria Math" w:hAnsi="Cambria Math" w:cs="Cambria Math"/>
            </w:rPr>
            <m:t xml:space="preserve"> = </m:t>
          </m:r>
          <m:f>
            <m:num>
              <m:r>
                <w:rPr>
                  <w:rFonts w:ascii="Cambria Math" w:hAnsi="Cambria Math" w:cs="Cambria Math"/>
                </w:rPr>
                <m:t xml:space="preserve">2π </m:t>
              </m:r>
              <m:r>
                <m:rPr>
                  <m:lit/>
                  <m:sty m:val="p"/>
                </m:rPr>
                <w:rPr>
                  <w:rFonts w:ascii="Cambria Math" w:hAnsi="Cambria Math" w:cs="Cambria Math"/>
                  <w:i w:val="0"/>
                  <w:iCs w:val="0"/>
                </w:rPr>
                <m:t xml:space="preserve">×</m:t>
              </m:r>
              <m:r>
                <w:rPr>
                  <w:rFonts w:ascii="Cambria Math" w:hAnsi="Cambria Math" w:cs="Cambria Math"/>
                </w:rPr>
                <m:t xml:space="preserve"> 6,68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num>
            <m:den>
              <m:r>
                <w:rPr>
                  <w:rFonts w:ascii="Cambria Math" w:hAnsi="Cambria Math" w:cs="Cambria Math"/>
                </w:rPr>
                <m:t xml:space="preserve">7,73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den>
          </m:f>
          <m:r>
            <w:rPr>
              <w:rFonts w:ascii="Cambria Math" w:hAnsi="Cambria Math" w:cs="Cambria Math"/>
            </w:rPr>
            <m:t xml:space="preserve"> = 5,43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90,5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min</m:t>
          </m:r>
        </m:oMath>
      </m:oMathPara>
    </w:p>
    <w:p>
      <w:pPr>
        <w:bidi/>
        <w:spacing w:before="40" w:after="80"/>
        <w:ind w:start="0" w:end="0"/>
        <w:jc w:val="center"/>
      </w:pPr>
      <m:oMathPara>
        <m:oMathParaPr>
          <m:jc m:val="center"/>
        </m:oMathParaPr>
        <m:oMath>
          <m:sSub>
            <m:e>
              <m:r>
                <w:rPr>
                  <w:rFonts w:ascii="Cambria Math" w:hAnsi="Cambria Math" w:cs="Cambria Math"/>
                </w:rPr>
                <m:t xml:space="preserve">v</m:t>
              </m:r>
            </m:e>
            <m:sub>
              <m:r>
                <w:rPr>
                  <w:rFonts w:ascii="Cambria Math" w:hAnsi="Cambria Math" w:cs="Cambria Math"/>
                </w:rPr>
                <m:t xml:space="preserve">3</m:t>
              </m:r>
            </m:sub>
          </m:sSub>
          <m:r>
            <w:rPr>
              <w:rFonts w:ascii="Cambria Math" w:hAnsi="Cambria Math" w:cs="Cambria Math"/>
            </w:rPr>
            <m:t xml:space="preserve"> = </m:t>
          </m:r>
          <m:rad>
            <m:radPr>
              <m:degHide m:val="1"/>
            </m:radPr>
            <m:deg/>
            <m:e>
              <m:f>
                <m:num>
                  <m:r>
                    <w:rPr>
                      <w:rFonts w:ascii="Cambria Math" w:hAnsi="Cambria Math" w:cs="Cambria Math"/>
                    </w:rPr>
                    <m:t xml:space="preserve">9,8 </m:t>
                  </m:r>
                  <m:r>
                    <m:rPr>
                      <m:lit/>
                      <m:sty m:val="p"/>
                    </m:rPr>
                    <w:rPr>
                      <w:rFonts w:ascii="Cambria Math" w:hAnsi="Cambria Math" w:cs="Cambria Math"/>
                      <w:i w:val="0"/>
                      <w:iCs w:val="0"/>
                    </w:rPr>
                    <m:t xml:space="preserve">×</m:t>
                  </m:r>
                  <m:r>
                    <w:rPr>
                      <w:rFonts w:ascii="Cambria Math" w:hAnsi="Cambria Math" w:cs="Cambria Math"/>
                    </w:rPr>
                    <m:t xml:space="preserve"> (6,38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4,225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den>
              </m:f>
            </m:e>
          </m:rad>
          <m:r>
            <w:rPr>
              <w:rFonts w:ascii="Cambria Math" w:hAnsi="Cambria Math" w:cs="Cambria Math"/>
            </w:rPr>
            <m:t xml:space="preserve"> = 3,07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keepNext/>
        <w:bidi/>
        <w:spacing w:before="40" w:after="60"/>
        <w:ind w:start="510" w:end="0" w:hanging="510"/>
      </w:pPr>
      <w:r>
        <w:rPr>
          <w:rFonts w:ascii="Amiri" w:hAnsi="Amiri" w:cs="Amiri"/>
          <w:b/>
          <w:bCs/>
          <w:color w:val="1F3864"/>
          <w:rtl/>
        </w:rPr>
        <w:t>2-</w:t>
      </w:r>
      <w:r>
        <w:tab/>
      </w:r>
      <w:r>
        <w:rPr>
          <w:rFonts w:ascii="Amiri" w:hAnsi="Amiri" w:cs="Amiri"/>
          <w:rtl/>
        </w:rPr>
        <w:t xml:space="preserve">المحور الكبير هو </w:t>
      </w:r>
      <m:oMath>
        <m:r>
          <w:rPr>
            <w:rFonts w:ascii="Cambria Math" w:hAnsi="Cambria Math" w:cs="Cambria Math"/>
          </w:rPr>
          <m:t xml:space="preserve">PA = </m:t>
        </m:r>
        <m:sSub>
          <m:e>
            <m:r>
              <w:rPr>
                <w:rFonts w:ascii="Cambria Math" w:hAnsi="Cambria Math" w:cs="Cambria Math"/>
              </w:rPr>
              <m:t xml:space="preserve">r</m:t>
            </m:r>
          </m:e>
          <m:sub>
            <m:r>
              <w:rPr>
                <w:rFonts w:ascii="Cambria Math" w:hAnsi="Cambria Math" w:cs="Cambria Math"/>
              </w:rPr>
              <m:t xml:space="preserve">1</m:t>
            </m:r>
          </m:sub>
        </m:sSub>
        <m:r>
          <w:rPr>
            <w:rFonts w:ascii="Cambria Math" w:hAnsi="Cambria Math" w:cs="Cambria Math"/>
          </w:rPr>
          <m:t xml:space="preserve"> + </m:t>
        </m:r>
        <m:sSub>
          <m:e>
            <m:r>
              <w:rPr>
                <w:rFonts w:ascii="Cambria Math" w:hAnsi="Cambria Math" w:cs="Cambria Math"/>
              </w:rPr>
              <m:t xml:space="preserve">r</m:t>
            </m:r>
          </m:e>
          <m:sub>
            <m:r>
              <w:rPr>
                <w:rFonts w:ascii="Cambria Math" w:hAnsi="Cambria Math" w:cs="Cambria Math"/>
              </w:rPr>
              <m:t xml:space="preserve">2</m:t>
            </m:r>
          </m:sub>
        </m:sSub>
        <m:r>
          <w:rPr>
            <w:rFonts w:ascii="Cambria Math" w:hAnsi="Cambria Math" w:cs="Cambria Math"/>
          </w:rPr>
          <m:t xml:space="preserve"> = 2a</m:t>
        </m:r>
      </m:oMath>
      <w:r>
        <w:rPr>
          <w:rFonts w:ascii="Amiri" w:hAnsi="Amiri" w:cs="Amiri"/>
          <w:rtl/>
        </w:rPr>
        <w:t xml:space="preserve"> ، ومنه:</w:t>
      </w:r>
    </w:p>
    <w:p>
      <w:pPr>
        <w:bidi/>
        <w:spacing w:before="40" w:after="80"/>
        <w:ind w:start="0" w:end="0"/>
        <w:jc w:val="center"/>
      </w:pPr>
      <m:oMathPara>
        <m:oMathParaPr>
          <m:jc m:val="center"/>
        </m:oMathParaPr>
        <m:oMath>
          <m:r>
            <w:rPr>
              <w:rFonts w:ascii="Cambria Math" w:hAnsi="Cambria Math" w:cs="Cambria Math"/>
            </w:rPr>
            <m:t xml:space="preserve">a = </m:t>
          </m:r>
          <m:f>
            <m:num>
              <m:sSub>
                <m:e>
                  <m:r>
                    <w:rPr>
                      <w:rFonts w:ascii="Cambria Math" w:hAnsi="Cambria Math" w:cs="Cambria Math"/>
                    </w:rPr>
                    <m:t xml:space="preserve">r</m:t>
                  </m:r>
                </m:e>
                <m:sub>
                  <m:r>
                    <w:rPr>
                      <w:rFonts w:ascii="Cambria Math" w:hAnsi="Cambria Math" w:cs="Cambria Math"/>
                    </w:rPr>
                    <m:t xml:space="preserve">1</m:t>
                  </m:r>
                </m:sub>
              </m:sSub>
              <m:r>
                <w:rPr>
                  <w:rFonts w:ascii="Cambria Math" w:hAnsi="Cambria Math" w:cs="Cambria Math"/>
                </w:rPr>
                <m:t xml:space="preserve"> + </m:t>
              </m:r>
              <m:sSub>
                <m:e>
                  <m:r>
                    <w:rPr>
                      <w:rFonts w:ascii="Cambria Math" w:hAnsi="Cambria Math" w:cs="Cambria Math"/>
                    </w:rPr>
                    <m:t xml:space="preserve">r</m:t>
                  </m:r>
                </m:e>
                <m:sub>
                  <m:r>
                    <w:rPr>
                      <w:rFonts w:ascii="Cambria Math" w:hAnsi="Cambria Math" w:cs="Cambria Math"/>
                    </w:rPr>
                    <m:t xml:space="preserve">2</m:t>
                  </m:r>
                </m:sub>
              </m:sSub>
            </m:num>
            <m:den>
              <m:r>
                <w:rPr>
                  <w:rFonts w:ascii="Cambria Math" w:hAnsi="Cambria Math" w:cs="Cambria Math"/>
                </w:rPr>
                <m:t xml:space="preserve">2</m:t>
              </m:r>
            </m:den>
          </m:f>
          <m:r>
            <w:rPr>
              <w:rFonts w:ascii="Cambria Math" w:hAnsi="Cambria Math" w:cs="Cambria Math"/>
            </w:rPr>
            <m:t xml:space="preserve"> = </m:t>
          </m:r>
          <m:f>
            <m:num>
              <m:r>
                <w:rPr>
                  <w:rFonts w:ascii="Cambria Math" w:hAnsi="Cambria Math" w:cs="Cambria Math"/>
                </w:rPr>
                <m:t xml:space="preserve">6680 + 42250</m:t>
              </m:r>
            </m:num>
            <m:den>
              <m:r>
                <w:rPr>
                  <w:rFonts w:ascii="Cambria Math" w:hAnsi="Cambria Math" w:cs="Cambria Math"/>
                </w:rPr>
                <m:t xml:space="preserve">2</m:t>
              </m:r>
            </m:den>
          </m:f>
          <m:r>
            <w:rPr>
              <w:rFonts w:ascii="Cambria Math" w:hAnsi="Cambria Math" w:cs="Cambria Math"/>
            </w:rPr>
            <m:t xml:space="preserve"> = 24465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m:oMathPara>
    </w:p>
    <w:p>
      <w:pPr>
        <w:keepNext/>
        <w:bidi/>
        <w:spacing w:before="40" w:after="60"/>
        <w:ind w:start="510" w:end="0" w:hanging="510"/>
      </w:pPr>
      <w:r>
        <w:rPr>
          <w:rFonts w:ascii="Amiri" w:hAnsi="Amiri" w:cs="Amiri"/>
          <w:b/>
          <w:bCs/>
          <w:color w:val="1F3864"/>
          <w:rtl/>
        </w:rPr>
        <w:t>3-</w:t>
      </w:r>
      <w:r>
        <w:tab/>
      </w:r>
      <w:r>
        <w:rPr>
          <w:rFonts w:ascii="Amiri" w:hAnsi="Amiri" w:cs="Amiri"/>
          <w:rtl/>
        </w:rPr>
        <w:t xml:space="preserve">للأجسام الدائرة حول الأرض نفس ثابت كبلر، نقارن بالمدار </w:t>
      </w:r>
      <m:oMath>
        <m:r>
          <w:rPr>
            <w:rFonts w:ascii="Cambria Math" w:hAnsi="Cambria Math" w:cs="Cambria Math"/>
          </w:rPr>
          <m:t xml:space="preserve">(3)</m:t>
        </m:r>
      </m:oMath>
      <w:r>
        <w:rPr>
          <w:rFonts w:ascii="Amiri" w:hAnsi="Amiri" w:cs="Amiri"/>
          <w:rtl/>
        </w:rPr>
        <w:t xml:space="preserve"> :</w:t>
      </w:r>
    </w:p>
    <w:p>
      <w:pPr>
        <w:bidi/>
        <w:spacing w:before="40" w:after="80"/>
        <w:ind w:start="0" w:end="0"/>
        <w:jc w:val="center"/>
      </w:pPr>
      <m:oMathPara>
        <m:oMathParaPr>
          <m:jc m:val="center"/>
        </m:oMathParaPr>
        <m:oMath>
          <m:f>
            <m:num>
              <m:sSubSup>
                <m:e>
                  <m:r>
                    <w:rPr>
                      <w:rFonts w:ascii="Cambria Math" w:hAnsi="Cambria Math" w:cs="Cambria Math"/>
                    </w:rPr>
                    <m:t xml:space="preserve">T</m:t>
                  </m:r>
                </m:e>
                <m:sub>
                  <m:r>
                    <w:rPr>
                      <w:rFonts w:ascii="Cambria Math" w:hAnsi="Cambria Math" w:cs="Cambria Math"/>
                    </w:rPr>
                    <m:t xml:space="preserve">t</m:t>
                  </m:r>
                </m:sub>
                <m:sup>
                  <m:r>
                    <w:rPr>
                      <w:rFonts w:ascii="Cambria Math" w:hAnsi="Cambria Math" w:cs="Cambria Math"/>
                    </w:rPr>
                    <m:t xml:space="preserve">2</m:t>
                  </m:r>
                </m:sup>
              </m:sSubSup>
            </m:num>
            <m:den>
              <m:sSup>
                <m:e>
                  <m:r>
                    <w:rPr>
                      <w:rFonts w:ascii="Cambria Math" w:hAnsi="Cambria Math" w:cs="Cambria Math"/>
                    </w:rPr>
                    <m:t xml:space="preserve">a</m:t>
                  </m:r>
                </m:e>
                <m:sup>
                  <m:r>
                    <w:rPr>
                      <w:rFonts w:ascii="Cambria Math" w:hAnsi="Cambria Math" w:cs="Cambria Math"/>
                    </w:rPr>
                    <m:t xml:space="preserve">3</m:t>
                  </m:r>
                </m:sup>
              </m:sSup>
            </m:den>
          </m:f>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3</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2</m:t>
                  </m:r>
                </m:sub>
                <m:sup>
                  <m:r>
                    <w:rPr>
                      <w:rFonts w:ascii="Cambria Math" w:hAnsi="Cambria Math" w:cs="Cambria Math"/>
                    </w:rPr>
                    <m:t xml:space="preserve">3</m:t>
                  </m:r>
                </m:sup>
              </m:sSubSup>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sSub>
            <m:e>
              <m:r>
                <w:rPr>
                  <w:rFonts w:ascii="Cambria Math" w:hAnsi="Cambria Math" w:cs="Cambria Math"/>
                </w:rPr>
                <m:t xml:space="preserve">T</m:t>
              </m:r>
            </m:e>
            <m:sub>
              <m:r>
                <w:rPr>
                  <w:rFonts w:ascii="Cambria Math" w:hAnsi="Cambria Math" w:cs="Cambria Math"/>
                </w:rPr>
                <m:t xml:space="preserve">t</m:t>
              </m:r>
            </m:sub>
          </m:sSub>
          <m:r>
            <w:rPr>
              <w:rFonts w:ascii="Cambria Math" w:hAnsi="Cambria Math" w:cs="Cambria Math"/>
            </w:rPr>
            <m:t xml:space="preserve"> = </m:t>
          </m:r>
          <m:sSub>
            <m:e>
              <m:r>
                <w:rPr>
                  <w:rFonts w:ascii="Cambria Math" w:hAnsi="Cambria Math" w:cs="Cambria Math"/>
                </w:rPr>
                <m:t xml:space="preserve">T</m:t>
              </m:r>
            </m:e>
            <m:sub>
              <m:r>
                <w:rPr>
                  <w:rFonts w:ascii="Cambria Math" w:hAnsi="Cambria Math" w:cs="Cambria Math"/>
                </w:rPr>
                <m:t xml:space="preserve">3</m:t>
              </m:r>
            </m:sub>
          </m:sSub>
          <m:r>
            <m:rPr>
              <m:lit/>
              <m:sty m:val="p"/>
            </m:rPr>
            <w:rPr>
              <w:rFonts w:ascii="Cambria Math" w:hAnsi="Cambria Math" w:cs="Cambria Math"/>
              <w:i w:val="0"/>
              <w:iCs w:val="0"/>
            </w:rPr>
            <m:t xml:space="preserve"> </m:t>
          </m:r>
          <m:rad>
            <m:radPr>
              <m:degHide m:val="1"/>
            </m:radPr>
            <m:deg/>
            <m:e>
              <m:f>
                <m:num>
                  <m:sSup>
                    <m:e>
                      <m:r>
                        <w:rPr>
                          <w:rFonts w:ascii="Cambria Math" w:hAnsi="Cambria Math" w:cs="Cambria Math"/>
                        </w:rPr>
                        <m:t xml:space="preserve">a</m:t>
                      </m:r>
                    </m:e>
                    <m:sup>
                      <m:r>
                        <w:rPr>
                          <w:rFonts w:ascii="Cambria Math" w:hAnsi="Cambria Math" w:cs="Cambria Math"/>
                        </w:rPr>
                        <m:t xml:space="preserve">3</m:t>
                      </m:r>
                    </m:sup>
                  </m:sSup>
                </m:num>
                <m:den>
                  <m:sSubSup>
                    <m:e>
                      <m:r>
                        <w:rPr>
                          <w:rFonts w:ascii="Cambria Math" w:hAnsi="Cambria Math" w:cs="Cambria Math"/>
                        </w:rPr>
                        <m:t xml:space="preserve">r</m:t>
                      </m:r>
                    </m:e>
                    <m:sub>
                      <m:r>
                        <w:rPr>
                          <w:rFonts w:ascii="Cambria Math" w:hAnsi="Cambria Math" w:cs="Cambria Math"/>
                        </w:rPr>
                        <m:t xml:space="preserve">2</m:t>
                      </m:r>
                    </m:sub>
                    <m:sup>
                      <m:r>
                        <w:rPr>
                          <w:rFonts w:ascii="Cambria Math" w:hAnsi="Cambria Math" w:cs="Cambria Math"/>
                        </w:rPr>
                        <m:t xml:space="preserve">3</m:t>
                      </m:r>
                    </m:sup>
                  </m:sSubSup>
                </m:den>
              </m:f>
            </m:e>
          </m:rad>
          <m:r>
            <w:rPr>
              <w:rFonts w:ascii="Cambria Math" w:hAnsi="Cambria Math" w:cs="Cambria Math"/>
            </w:rPr>
            <m:t xml:space="preserve"> = 86400 </m:t>
          </m:r>
          <m:r>
            <m:rPr>
              <m:lit/>
              <m:sty m:val="p"/>
            </m:rPr>
            <w:rPr>
              <w:rFonts w:ascii="Cambria Math" w:hAnsi="Cambria Math" w:cs="Cambria Math"/>
              <w:i w:val="0"/>
              <w:iCs w:val="0"/>
            </w:rPr>
            <m:t xml:space="preserve">×</m:t>
          </m:r>
          <m:r>
            <w:rPr>
              <w:rFonts w:ascii="Cambria Math" w:hAnsi="Cambria Math" w:cs="Cambria Math"/>
            </w:rPr>
            <m:t xml:space="preserve"> </m:t>
          </m:r>
          <m:rad>
            <m:radPr>
              <m:degHide m:val="1"/>
            </m:radPr>
            <m:deg/>
            <m:e>
              <m:f>
                <m:num>
                  <m:r>
                    <w:rPr>
                      <w:rFonts w:ascii="Cambria Math" w:hAnsi="Cambria Math" w:cs="Cambria Math"/>
                    </w:rPr>
                    <m:t xml:space="preserve">(24465</m:t>
                  </m:r>
                  <m:sSup>
                    <m:e>
                      <m:r>
                        <w:rPr>
                          <w:rFonts w:ascii="Cambria Math" w:hAnsi="Cambria Math" w:cs="Cambria Math"/>
                        </w:rPr>
                        <m:t xml:space="preserve">)</m:t>
                      </m:r>
                    </m:e>
                    <m:sup>
                      <m:r>
                        <w:rPr>
                          <w:rFonts w:ascii="Cambria Math" w:hAnsi="Cambria Math" w:cs="Cambria Math"/>
                        </w:rPr>
                        <m:t xml:space="preserve">3</m:t>
                      </m:r>
                    </m:sup>
                  </m:sSup>
                </m:num>
                <m:den>
                  <m:r>
                    <w:rPr>
                      <w:rFonts w:ascii="Cambria Math" w:hAnsi="Cambria Math" w:cs="Cambria Math"/>
                    </w:rPr>
                    <m:t xml:space="preserve">(42250</m:t>
                  </m:r>
                  <m:sSup>
                    <m:e>
                      <m:r>
                        <w:rPr>
                          <w:rFonts w:ascii="Cambria Math" w:hAnsi="Cambria Math" w:cs="Cambria Math"/>
                        </w:rPr>
                        <m:t xml:space="preserve">)</m:t>
                      </m:r>
                    </m:e>
                    <m:sup>
                      <m:r>
                        <w:rPr>
                          <w:rFonts w:ascii="Cambria Math" w:hAnsi="Cambria Math" w:cs="Cambria Math"/>
                        </w:rPr>
                        <m:t xml:space="preserve">3</m:t>
                      </m:r>
                    </m:sup>
                  </m:sSup>
                </m:den>
              </m:f>
            </m:e>
          </m:rad>
          <m:r>
            <w:rPr>
              <w:rFonts w:ascii="Cambria Math" w:hAnsi="Cambria Math" w:cs="Cambria Math"/>
            </w:rPr>
            <m:t xml:space="preserve"> = 3,81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m:oMathPara>
    </w:p>
    <w:p>
      <w:pPr>
        <w:bidi/>
        <w:spacing w:before="0" w:after="60"/>
        <w:ind w:start="1020" w:end="0"/>
      </w:pPr>
      <w:r>
        <w:rPr>
          <w:rFonts w:ascii="Amiri" w:hAnsi="Amiri" w:cs="Amiri"/>
          <w:rtl/>
        </w:rPr>
        <w:t>مدة الانتقال نصف الدور:</w:t>
      </w:r>
    </w:p>
    <w:p>
      <w:pPr>
        <w:bidi/>
        <w:spacing w:before="40" w:after="80"/>
        <w:ind w:start="0" w:end="0"/>
        <w:jc w:val="center"/>
      </w:pPr>
      <m:oMathPara>
        <m:oMathParaPr>
          <m:jc m:val="center"/>
        </m:oMathParaPr>
        <m:oMath>
          <m:r>
            <w:rPr>
              <w:rFonts w:ascii="Cambria Math" w:hAnsi="Cambria Math" w:cs="Cambria Math"/>
            </w:rPr>
            <m:t xml:space="preserve">Δ t = </m:t>
          </m:r>
          <m:f>
            <m:num>
              <m:sSub>
                <m:e>
                  <m:r>
                    <w:rPr>
                      <w:rFonts w:ascii="Cambria Math" w:hAnsi="Cambria Math" w:cs="Cambria Math"/>
                    </w:rPr>
                    <m:t xml:space="preserve">T</m:t>
                  </m:r>
                </m:e>
                <m:sub>
                  <m:r>
                    <w:rPr>
                      <w:rFonts w:ascii="Cambria Math" w:hAnsi="Cambria Math" w:cs="Cambria Math"/>
                    </w:rPr>
                    <m:t xml:space="preserve">t</m:t>
                  </m:r>
                </m:sub>
              </m:sSub>
            </m:num>
            <m:den>
              <m:r>
                <w:rPr>
                  <w:rFonts w:ascii="Cambria Math" w:hAnsi="Cambria Math" w:cs="Cambria Math"/>
                </w:rPr>
                <m:t xml:space="preserve">2</m:t>
              </m:r>
            </m:den>
          </m:f>
          <m:r>
            <w:rPr>
              <w:rFonts w:ascii="Cambria Math" w:hAnsi="Cambria Math" w:cs="Cambria Math"/>
            </w:rPr>
            <m:t xml:space="preserve"> = 1,90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r>
            <m:rPr>
              <m:lit/>
              <m:sty m:val="p"/>
            </m:rPr>
            <w:rPr>
              <w:rFonts w:ascii="Cambria Math" w:hAnsi="Cambria Math" w:cs="Cambria Math"/>
              <w:i w:val="0"/>
              <w:iCs w:val="0"/>
            </w:rPr>
            <m:t xml:space="preserve"> </m:t>
          </m:r>
          <m:r>
            <w:rPr>
              <w:rFonts w:ascii="Cambria Math" w:hAnsi="Cambria Math" w:cs="Cambria Math"/>
            </w:rPr>
            <m:t xml:space="preserve">17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min</m:t>
          </m:r>
        </m:oMath>
      </m:oMathPara>
    </w:p>
    <w:p>
      <w:pPr>
        <w:keepNext/>
        <w:bidi/>
        <w:spacing w:before="40" w:after="60"/>
        <w:ind w:start="510" w:end="0" w:hanging="510"/>
      </w:pPr>
      <w:r>
        <w:rPr>
          <w:rFonts w:ascii="Amiri" w:hAnsi="Amiri" w:cs="Amiri"/>
          <w:b/>
          <w:bCs/>
          <w:color w:val="1F3864"/>
          <w:rtl/>
        </w:rPr>
        <w:t>4-</w:t>
      </w:r>
      <w:r>
        <w:tab/>
      </w:r>
      <w:r>
        <w:rPr>
          <w:rFonts w:ascii="Amiri" w:hAnsi="Amiri" w:cs="Amiri"/>
          <w:rtl/>
        </w:rPr>
        <w:t xml:space="preserve">المساحتان الممسوحتان خلال نفس المدة </w:t>
      </w:r>
      <m:oMath>
        <m:r>
          <w:rPr>
            <w:rFonts w:ascii="Cambria Math" w:hAnsi="Cambria Math" w:cs="Cambria Math"/>
          </w:rPr>
          <m:t xml:space="preserve">Δ t</m:t>
        </m:r>
      </m:oMath>
      <w:r>
        <w:rPr>
          <w:rFonts w:ascii="Amiri" w:hAnsi="Amiri" w:cs="Amiri"/>
          <w:rtl/>
        </w:rPr>
        <w:t xml:space="preserve"> عند </w:t>
      </w:r>
      <m:oMath>
        <m:r>
          <w:rPr>
            <w:rFonts w:ascii="Cambria Math" w:hAnsi="Cambria Math" w:cs="Cambria Math"/>
          </w:rPr>
          <m:t xml:space="preserve">P</m:t>
        </m:r>
      </m:oMath>
      <w:r>
        <w:rPr>
          <w:rFonts w:ascii="Amiri" w:hAnsi="Amiri" w:cs="Amiri"/>
          <w:rtl/>
        </w:rPr>
        <w:t xml:space="preserve"> و </w:t>
      </w:r>
      <m:oMath>
        <m:r>
          <w:rPr>
            <w:rFonts w:ascii="Cambria Math" w:hAnsi="Cambria Math" w:cs="Cambria Math"/>
          </w:rPr>
          <m:t xml:space="preserve">A</m:t>
        </m:r>
      </m:oMath>
      <w:r>
        <w:rPr>
          <w:rFonts w:ascii="Amiri" w:hAnsi="Amiri" w:cs="Amiri"/>
          <w:rtl/>
        </w:rPr>
        <w:t xml:space="preserve"> متساويتان:</w:t>
      </w:r>
    </w:p>
    <w:p>
      <w:pPr>
        <w:bidi/>
        <w:spacing w:before="40" w:after="80"/>
        <w:ind w:start="0" w:end="0"/>
        <w:jc w:val="center"/>
      </w:pPr>
      <m:oMathPara>
        <m:oMathParaPr>
          <m:jc m:val="center"/>
        </m:oMathParaPr>
        <m:oMath>
          <m:f>
            <m:num>
              <m:r>
                <w:rPr>
                  <w:rFonts w:ascii="Cambria Math" w:hAnsi="Cambria Math" w:cs="Cambria Math"/>
                </w:rPr>
                <m:t xml:space="preserve">1</m:t>
              </m:r>
            </m:num>
            <m:den>
              <m:r>
                <w:rPr>
                  <w:rFonts w:ascii="Cambria Math" w:hAnsi="Cambria Math" w:cs="Cambria Math"/>
                </w:rPr>
                <m:t xml:space="preserve">2</m:t>
              </m:r>
            </m:den>
          </m:f>
          <m:r>
            <m:rPr>
              <m:lit/>
              <m:sty m:val="p"/>
            </m:rPr>
            <w:rPr>
              <w:rFonts w:ascii="Cambria Math" w:hAnsi="Cambria Math" w:cs="Cambria Math"/>
              <w:i w:val="0"/>
              <w:iCs w:val="0"/>
            </w:rPr>
            <m:t xml:space="preserve"> </m:t>
          </m:r>
          <m:sSub>
            <m:e>
              <m:r>
                <w:rPr>
                  <w:rFonts w:ascii="Cambria Math" w:hAnsi="Cambria Math" w:cs="Cambria Math"/>
                </w:rPr>
                <m:t xml:space="preserve">r</m:t>
              </m:r>
            </m:e>
            <m:sub>
              <m:r>
                <w:rPr>
                  <w:rFonts w:ascii="Cambria Math" w:hAnsi="Cambria Math" w:cs="Cambria Math"/>
                </w:rPr>
                <m:t xml:space="preserve">1</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P</m:t>
              </m:r>
            </m:sub>
          </m:sSub>
          <m:r>
            <m:rPr>
              <m:lit/>
              <m:sty m:val="p"/>
            </m:rPr>
            <w:rPr>
              <w:rFonts w:ascii="Cambria Math" w:hAnsi="Cambria Math" w:cs="Cambria Math"/>
              <w:i w:val="0"/>
              <w:iCs w:val="0"/>
            </w:rPr>
            <m:t xml:space="preserve"> </m:t>
          </m:r>
          <m:r>
            <w:rPr>
              <w:rFonts w:ascii="Cambria Math" w:hAnsi="Cambria Math" w:cs="Cambria Math"/>
            </w:rPr>
            <m:t xml:space="preserve">Δ t = </m:t>
          </m:r>
          <m:f>
            <m:num>
              <m:r>
                <w:rPr>
                  <w:rFonts w:ascii="Cambria Math" w:hAnsi="Cambria Math" w:cs="Cambria Math"/>
                </w:rPr>
                <m:t xml:space="preserve">1</m:t>
              </m:r>
            </m:num>
            <m:den>
              <m:r>
                <w:rPr>
                  <w:rFonts w:ascii="Cambria Math" w:hAnsi="Cambria Math" w:cs="Cambria Math"/>
                </w:rPr>
                <m:t xml:space="preserve">2</m:t>
              </m:r>
            </m:den>
          </m:f>
          <m:r>
            <m:rPr>
              <m:lit/>
              <m:sty m:val="p"/>
            </m:rPr>
            <w:rPr>
              <w:rFonts w:ascii="Cambria Math" w:hAnsi="Cambria Math" w:cs="Cambria Math"/>
              <w:i w:val="0"/>
              <w:iCs w:val="0"/>
            </w:rPr>
            <m:t xml:space="preserve"> </m:t>
          </m:r>
          <m:sSub>
            <m:e>
              <m:r>
                <w:rPr>
                  <w:rFonts w:ascii="Cambria Math" w:hAnsi="Cambria Math" w:cs="Cambria Math"/>
                </w:rPr>
                <m:t xml:space="preserve">r</m:t>
              </m:r>
            </m:e>
            <m:sub>
              <m:r>
                <w:rPr>
                  <w:rFonts w:ascii="Cambria Math" w:hAnsi="Cambria Math" w:cs="Cambria Math"/>
                </w:rPr>
                <m:t xml:space="preserve">2</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A</m:t>
              </m:r>
            </m:sub>
          </m:sSub>
          <m:r>
            <m:rPr>
              <m:lit/>
              <m:sty m:val="p"/>
            </m:rPr>
            <w:rPr>
              <w:rFonts w:ascii="Cambria Math" w:hAnsi="Cambria Math" w:cs="Cambria Math"/>
              <w:i w:val="0"/>
              <w:iCs w:val="0"/>
            </w:rPr>
            <m:t xml:space="preserve"> </m:t>
          </m:r>
          <m:r>
            <w:rPr>
              <w:rFonts w:ascii="Cambria Math" w:hAnsi="Cambria Math" w:cs="Cambria Math"/>
            </w:rPr>
            <m:t xml:space="preserve">Δ t </m:t>
          </m:r>
          <m:r>
            <m:rPr>
              <m:lit/>
              <m:sty m:val="p"/>
            </m:rPr>
            <w:rPr>
              <w:rFonts w:ascii="Cambria Math" w:hAnsi="Cambria Math" w:cs="Cambria Math"/>
              <w:i w:val="0"/>
              <w:iCs w:val="0"/>
            </w:rPr>
            <m:t xml:space="preserve">⇒</m:t>
          </m:r>
          <m:r>
            <w:rPr>
              <w:rFonts w:ascii="Cambria Math" w:hAnsi="Cambria Math" w:cs="Cambria Math"/>
            </w:rPr>
            <m:t xml:space="preserve"> </m:t>
          </m:r>
          <m:sSub>
            <m:e>
              <m:r>
                <w:rPr>
                  <w:rFonts w:ascii="Cambria Math" w:hAnsi="Cambria Math" w:cs="Cambria Math"/>
                </w:rPr>
                <m:t xml:space="preserve">r</m:t>
              </m:r>
            </m:e>
            <m:sub>
              <m:r>
                <w:rPr>
                  <w:rFonts w:ascii="Cambria Math" w:hAnsi="Cambria Math" w:cs="Cambria Math"/>
                </w:rPr>
                <m:t xml:space="preserve">1</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P</m:t>
              </m:r>
            </m:sub>
          </m:sSub>
          <m:r>
            <w:rPr>
              <w:rFonts w:ascii="Cambria Math" w:hAnsi="Cambria Math" w:cs="Cambria Math"/>
            </w:rPr>
            <m:t xml:space="preserve"> = </m:t>
          </m:r>
          <m:sSub>
            <m:e>
              <m:r>
                <w:rPr>
                  <w:rFonts w:ascii="Cambria Math" w:hAnsi="Cambria Math" w:cs="Cambria Math"/>
                </w:rPr>
                <m:t xml:space="preserve">r</m:t>
              </m:r>
            </m:e>
            <m:sub>
              <m:r>
                <w:rPr>
                  <w:rFonts w:ascii="Cambria Math" w:hAnsi="Cambria Math" w:cs="Cambria Math"/>
                </w:rPr>
                <m:t xml:space="preserve">2</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A</m:t>
              </m:r>
            </m:sub>
          </m:sSub>
        </m:oMath>
      </m:oMathPara>
    </w:p>
    <w:p>
      <w:pPr>
        <w:bidi/>
        <w:spacing w:before="0" w:after="60"/>
        <w:ind w:start="1020" w:end="0"/>
      </w:pPr>
      <w:r>
        <w:rPr>
          <w:rFonts w:ascii="Amiri" w:hAnsi="Amiri" w:cs="Amiri"/>
          <w:rtl/>
        </w:rPr>
        <w:t>ومنه:</w:t>
      </w:r>
    </w:p>
    <w:p>
      <w:pPr>
        <w:bidi/>
        <w:spacing w:before="40" w:after="80"/>
        <w:ind w:start="0" w:end="0"/>
        <w:jc w:val="center"/>
      </w:pPr>
      <m:oMathPara>
        <m:oMathParaPr>
          <m:jc m:val="center"/>
        </m:oMathParaPr>
        <m:oMath>
          <m:sSub>
            <m:e>
              <m:r>
                <w:rPr>
                  <w:rFonts w:ascii="Cambria Math" w:hAnsi="Cambria Math" w:cs="Cambria Math"/>
                </w:rPr>
                <m:t xml:space="preserve">v</m:t>
              </m:r>
            </m:e>
            <m:sub>
              <m:r>
                <w:rPr>
                  <w:rFonts w:ascii="Cambria Math" w:hAnsi="Cambria Math" w:cs="Cambria Math"/>
                </w:rPr>
                <m:t xml:space="preserve">A</m:t>
              </m:r>
            </m:sub>
          </m:sSub>
          <m:r>
            <w:rPr>
              <w:rFonts w:ascii="Cambria Math" w:hAnsi="Cambria Math" w:cs="Cambria Math"/>
            </w:rPr>
            <m:t xml:space="preserve"> = </m:t>
          </m:r>
          <m:f>
            <m:num>
              <m:sSub>
                <m:e>
                  <m:r>
                    <w:rPr>
                      <w:rFonts w:ascii="Cambria Math" w:hAnsi="Cambria Math" w:cs="Cambria Math"/>
                    </w:rPr>
                    <m:t xml:space="preserve">r</m:t>
                  </m:r>
                </m:e>
                <m:sub>
                  <m:r>
                    <w:rPr>
                      <w:rFonts w:ascii="Cambria Math" w:hAnsi="Cambria Math" w:cs="Cambria Math"/>
                    </w:rPr>
                    <m:t xml:space="preserve">1</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P</m:t>
                  </m:r>
                </m:sub>
              </m:sSub>
            </m:num>
            <m:den>
              <m:sSub>
                <m:e>
                  <m:r>
                    <w:rPr>
                      <w:rFonts w:ascii="Cambria Math" w:hAnsi="Cambria Math" w:cs="Cambria Math"/>
                    </w:rPr>
                    <m:t xml:space="preserve">r</m:t>
                  </m:r>
                </m:e>
                <m:sub>
                  <m:r>
                    <w:rPr>
                      <w:rFonts w:ascii="Cambria Math" w:hAnsi="Cambria Math" w:cs="Cambria Math"/>
                    </w:rPr>
                    <m:t xml:space="preserve">2</m:t>
                  </m:r>
                </m:sub>
              </m:sSub>
            </m:den>
          </m:f>
          <m:r>
            <w:rPr>
              <w:rFonts w:ascii="Cambria Math" w:hAnsi="Cambria Math" w:cs="Cambria Math"/>
            </w:rPr>
            <m:t xml:space="preserve"> = </m:t>
          </m:r>
          <m:f>
            <m:num>
              <m:r>
                <w:rPr>
                  <w:rFonts w:ascii="Cambria Math" w:hAnsi="Cambria Math" w:cs="Cambria Math"/>
                </w:rPr>
                <m:t xml:space="preserve">6680 </m:t>
              </m:r>
              <m:r>
                <m:rPr>
                  <m:lit/>
                  <m:sty m:val="p"/>
                </m:rPr>
                <w:rPr>
                  <w:rFonts w:ascii="Cambria Math" w:hAnsi="Cambria Math" w:cs="Cambria Math"/>
                  <w:i w:val="0"/>
                  <w:iCs w:val="0"/>
                </w:rPr>
                <m:t xml:space="preserve">×</m:t>
              </m:r>
              <m:r>
                <w:rPr>
                  <w:rFonts w:ascii="Cambria Math" w:hAnsi="Cambria Math" w:cs="Cambria Math"/>
                </w:rPr>
                <m:t xml:space="preserve"> 10,16</m:t>
              </m:r>
            </m:num>
            <m:den>
              <m:r>
                <w:rPr>
                  <w:rFonts w:ascii="Cambria Math" w:hAnsi="Cambria Math" w:cs="Cambria Math"/>
                </w:rPr>
                <m:t xml:space="preserve">42250</m:t>
              </m:r>
            </m:den>
          </m:f>
          <m:r>
            <w:rPr>
              <w:rFonts w:ascii="Cambria Math" w:hAnsi="Cambria Math" w:cs="Cambria Math"/>
            </w:rPr>
            <m:t xml:space="preserve"> = 1,61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keepNext/>
        <w:bidi/>
        <w:spacing w:before="40" w:after="60"/>
        <w:ind w:start="510" w:end="0" w:hanging="510"/>
      </w:pPr>
      <w:r>
        <w:rPr>
          <w:rFonts w:ascii="Amiri" w:hAnsi="Amiri" w:cs="Amiri"/>
          <w:b/>
          <w:bCs/>
          <w:color w:val="1F3864"/>
          <w:rtl/>
        </w:rPr>
        <w:t>5-</w:t>
      </w:r>
      <w:r>
        <w:tab/>
      </w:r>
      <w:r>
        <w:rPr>
          <w:rFonts w:ascii="Amiri" w:hAnsi="Amiri" w:cs="Amiri"/>
          <w:rtl/>
        </w:rPr>
        <w:t xml:space="preserve">عند </w:t>
      </w:r>
      <m:oMath>
        <m:r>
          <w:rPr>
            <w:rFonts w:ascii="Cambria Math" w:hAnsi="Cambria Math" w:cs="Cambria Math"/>
          </w:rPr>
          <m:t xml:space="preserve">P</m:t>
        </m:r>
      </m:oMath>
      <w:r>
        <w:rPr>
          <w:rFonts w:ascii="Amiri" w:hAnsi="Amiri" w:cs="Amiri"/>
          <w:rtl/>
        </w:rPr>
        <w:t xml:space="preserve"> :</w:t>
      </w:r>
    </w:p>
    <w:p>
      <w:pPr>
        <w:bidi/>
        <w:spacing w:before="40" w:after="80"/>
        <w:ind w:start="0" w:end="0"/>
        <w:jc w:val="center"/>
      </w:pPr>
      <m:oMathPara>
        <m:oMathParaPr>
          <m:jc m:val="center"/>
        </m:oMathParaPr>
        <m:oMath>
          <m:r>
            <w:rPr>
              <w:rFonts w:ascii="Cambria Math" w:hAnsi="Cambria Math" w:cs="Cambria Math"/>
            </w:rPr>
            <m:t xml:space="preserve">Δ </m:t>
          </m:r>
          <m:sSub>
            <m:e>
              <m:r>
                <w:rPr>
                  <w:rFonts w:ascii="Cambria Math" w:hAnsi="Cambria Math" w:cs="Cambria Math"/>
                </w:rPr>
                <m:t xml:space="preserve">v</m:t>
              </m:r>
            </m:e>
            <m:sub>
              <m:r>
                <w:rPr>
                  <w:rFonts w:ascii="Cambria Math" w:hAnsi="Cambria Math" w:cs="Cambria Math"/>
                </w:rPr>
                <m:t xml:space="preserve">P</m:t>
              </m:r>
            </m:sub>
          </m:sSub>
          <m:r>
            <w:rPr>
              <w:rFonts w:ascii="Cambria Math" w:hAnsi="Cambria Math" w:cs="Cambria Math"/>
            </w:rPr>
            <m:t xml:space="preserve"> = </m:t>
          </m:r>
          <m:sSub>
            <m:e>
              <m:r>
                <w:rPr>
                  <w:rFonts w:ascii="Cambria Math" w:hAnsi="Cambria Math" w:cs="Cambria Math"/>
                </w:rPr>
                <m:t xml:space="preserve">v</m:t>
              </m:r>
            </m:e>
            <m:sub>
              <m:r>
                <w:rPr>
                  <w:rFonts w:ascii="Cambria Math" w:hAnsi="Cambria Math" w:cs="Cambria Math"/>
                </w:rPr>
                <m:t xml:space="preserve">P</m:t>
              </m:r>
            </m:sub>
          </m:sSub>
          <m:r>
            <w:rPr>
              <w:rFonts w:ascii="Cambria Math" w:hAnsi="Cambria Math" w:cs="Cambria Math"/>
            </w:rPr>
            <m:t xml:space="preserve"> − </m:t>
          </m:r>
          <m:sSub>
            <m:e>
              <m:r>
                <w:rPr>
                  <w:rFonts w:ascii="Cambria Math" w:hAnsi="Cambria Math" w:cs="Cambria Math"/>
                </w:rPr>
                <m:t xml:space="preserve">v</m:t>
              </m:r>
            </m:e>
            <m:sub>
              <m:r>
                <w:rPr>
                  <w:rFonts w:ascii="Cambria Math" w:hAnsi="Cambria Math" w:cs="Cambria Math"/>
                </w:rPr>
                <m:t xml:space="preserve">1</m:t>
              </m:r>
            </m:sub>
          </m:sSub>
          <m:r>
            <w:rPr>
              <w:rFonts w:ascii="Cambria Math" w:hAnsi="Cambria Math" w:cs="Cambria Math"/>
            </w:rPr>
            <m:t xml:space="preserve"> = 10,16 − 7,73 = 2,43</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0" w:after="60"/>
        <w:ind w:start="1020" w:end="0"/>
      </w:pPr>
      <w:r>
        <w:rPr>
          <w:rFonts w:ascii="Amiri" w:hAnsi="Amiri" w:cs="Amiri"/>
          <w:rtl/>
        </w:rPr>
        <w:t xml:space="preserve">عند </w:t>
      </w:r>
      <m:oMath>
        <m:r>
          <w:rPr>
            <w:rFonts w:ascii="Cambria Math" w:hAnsi="Cambria Math" w:cs="Cambria Math"/>
          </w:rPr>
          <m:t xml:space="preserve">A</m:t>
        </m:r>
      </m:oMath>
      <w:r>
        <w:rPr>
          <w:rFonts w:ascii="Amiri" w:hAnsi="Amiri" w:cs="Amiri"/>
          <w:rtl/>
        </w:rPr>
        <w:t xml:space="preserve"> :</w:t>
      </w:r>
    </w:p>
    <w:p>
      <w:pPr>
        <w:bidi/>
        <w:spacing w:before="40" w:after="80"/>
        <w:ind w:start="0" w:end="0"/>
        <w:jc w:val="center"/>
      </w:pPr>
      <m:oMathPara>
        <m:oMathParaPr>
          <m:jc m:val="center"/>
        </m:oMathParaPr>
        <m:oMath>
          <m:r>
            <w:rPr>
              <w:rFonts w:ascii="Cambria Math" w:hAnsi="Cambria Math" w:cs="Cambria Math"/>
            </w:rPr>
            <m:t xml:space="preserve">Δ </m:t>
          </m:r>
          <m:sSub>
            <m:e>
              <m:r>
                <w:rPr>
                  <w:rFonts w:ascii="Cambria Math" w:hAnsi="Cambria Math" w:cs="Cambria Math"/>
                </w:rPr>
                <m:t xml:space="preserve">v</m:t>
              </m:r>
            </m:e>
            <m:sub>
              <m:r>
                <w:rPr>
                  <w:rFonts w:ascii="Cambria Math" w:hAnsi="Cambria Math" w:cs="Cambria Math"/>
                </w:rPr>
                <m:t xml:space="preserve">A</m:t>
              </m:r>
            </m:sub>
          </m:sSub>
          <m:r>
            <w:rPr>
              <w:rFonts w:ascii="Cambria Math" w:hAnsi="Cambria Math" w:cs="Cambria Math"/>
            </w:rPr>
            <m:t xml:space="preserve"> = </m:t>
          </m:r>
          <m:sSub>
            <m:e>
              <m:r>
                <w:rPr>
                  <w:rFonts w:ascii="Cambria Math" w:hAnsi="Cambria Math" w:cs="Cambria Math"/>
                </w:rPr>
                <m:t xml:space="preserve">v</m:t>
              </m:r>
            </m:e>
            <m:sub>
              <m:r>
                <w:rPr>
                  <w:rFonts w:ascii="Cambria Math" w:hAnsi="Cambria Math" w:cs="Cambria Math"/>
                </w:rPr>
                <m:t xml:space="preserve">3</m:t>
              </m:r>
            </m:sub>
          </m:sSub>
          <m:r>
            <w:rPr>
              <w:rFonts w:ascii="Cambria Math" w:hAnsi="Cambria Math" w:cs="Cambria Math"/>
            </w:rPr>
            <m:t xml:space="preserve"> − </m:t>
          </m:r>
          <m:sSub>
            <m:e>
              <m:r>
                <w:rPr>
                  <w:rFonts w:ascii="Cambria Math" w:hAnsi="Cambria Math" w:cs="Cambria Math"/>
                </w:rPr>
                <m:t xml:space="preserve">v</m:t>
              </m:r>
            </m:e>
            <m:sub>
              <m:r>
                <w:rPr>
                  <w:rFonts w:ascii="Cambria Math" w:hAnsi="Cambria Math" w:cs="Cambria Math"/>
                </w:rPr>
                <m:t xml:space="preserve">A</m:t>
              </m:r>
            </m:sub>
          </m:sSub>
          <m:r>
            <w:rPr>
              <w:rFonts w:ascii="Cambria Math" w:hAnsi="Cambria Math" w:cs="Cambria Math"/>
            </w:rPr>
            <m:t xml:space="preserve"> = 3,07 − 1,61 = 1,46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0" w:after="60"/>
        <w:ind w:start="1020" w:end="0"/>
      </w:pPr>
      <w:r>
        <w:rPr>
          <w:rFonts w:ascii="Amiri" w:hAnsi="Amiri" w:cs="Amiri"/>
          <w:rtl/>
        </w:rPr>
        <w:t xml:space="preserve">التغيران موجبان: </w:t>
      </w:r>
      <w:r>
        <w:rPr>
          <w:rFonts w:ascii="Amiri" w:hAnsi="Amiri" w:cs="Amiri"/>
          <w:b/>
          <w:bCs/>
          <w:rtl/>
        </w:rPr>
        <w:t>يتعلق الأمر بتسريع في الموضعين</w:t>
      </w:r>
      <w:r>
        <w:rPr>
          <w:rFonts w:ascii="Amiri" w:hAnsi="Amiri" w:cs="Amiri"/>
          <w:rtl/>
        </w:rPr>
        <w:t xml:space="preserve">. فالقمر عند </w:t>
      </w:r>
      <m:oMath>
        <m:r>
          <w:rPr>
            <w:rFonts w:ascii="Cambria Math" w:hAnsi="Cambria Math" w:cs="Cambria Math"/>
          </w:rPr>
          <m:t xml:space="preserve">A</m:t>
        </m:r>
      </m:oMath>
      <w:r>
        <w:rPr>
          <w:rFonts w:ascii="Amiri" w:hAnsi="Amiri" w:cs="Amiri"/>
          <w:rtl/>
        </w:rPr>
        <w:t xml:space="preserve"> أبطأ من اللازم للبقاء على المدار </w:t>
      </w:r>
      <m:oMath>
        <m:r>
          <w:rPr>
            <w:rFonts w:ascii="Cambria Math" w:hAnsi="Cambria Math" w:cs="Cambria Math"/>
          </w:rPr>
          <m:t xml:space="preserve">(3)</m:t>
        </m:r>
      </m:oMath>
      <w:r>
        <w:rPr>
          <w:rFonts w:ascii="Amiri" w:hAnsi="Amiri" w:cs="Amiri"/>
          <w:rtl/>
        </w:rPr>
        <w:t xml:space="preserve"> ، ولو لم يشغَّل المحرك لعاد نحو </w:t>
      </w:r>
      <m:oMath>
        <m:r>
          <w:rPr>
            <w:rFonts w:ascii="Cambria Math" w:hAnsi="Cambria Math" w:cs="Cambria Math"/>
          </w:rPr>
          <m:t xml:space="preserve">P</m:t>
        </m:r>
      </m:oMath>
    </w:p>
    <w:p>
      <w:pPr>
        <w:keepNext/>
        <w:bidi/>
        <w:spacing w:before="40" w:after="60"/>
        <w:ind w:start="510" w:end="0" w:hanging="510"/>
      </w:pPr>
      <w:r>
        <w:rPr>
          <w:rFonts w:ascii="Amiri" w:hAnsi="Amiri" w:cs="Amiri"/>
          <w:b/>
          <w:bCs/>
          <w:color w:val="1F3864"/>
          <w:rtl/>
        </w:rPr>
        <w:t>6-</w:t>
      </w:r>
      <w:r>
        <w:tab/>
      </w:r>
      <w:r>
        <w:rPr>
          <w:rFonts w:ascii="Amiri" w:hAnsi="Amiri" w:cs="Amiri"/>
          <w:rtl/>
        </w:rPr>
        <w:t>زاوية دوران الأرض خلال مدة الانتقال:</w:t>
      </w:r>
    </w:p>
    <w:p>
      <w:pPr>
        <w:bidi/>
        <w:spacing w:before="40" w:after="80"/>
        <w:ind w:start="0" w:end="0"/>
        <w:jc w:val="center"/>
      </w:pPr>
      <m:oMathPara>
        <m:oMathParaPr>
          <m:jc m:val="center"/>
        </m:oMathParaPr>
        <m:oMath>
          <m:r>
            <w:rPr>
              <w:rFonts w:ascii="Cambria Math" w:hAnsi="Cambria Math" w:cs="Cambria Math"/>
            </w:rPr>
            <m:t xml:space="preserve">θ = 360°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Δ t</m:t>
              </m:r>
            </m:num>
            <m:den>
              <m:sSub>
                <m:e>
                  <m:r>
                    <w:rPr>
                      <w:rFonts w:ascii="Cambria Math" w:hAnsi="Cambria Math" w:cs="Cambria Math"/>
                    </w:rPr>
                    <m:t xml:space="preserve">T</m:t>
                  </m:r>
                </m:e>
                <m:sub>
                  <m:r>
                    <w:rPr>
                      <w:rFonts w:ascii="Cambria Math" w:hAnsi="Cambria Math" w:cs="Cambria Math"/>
                    </w:rPr>
                    <m:t xml:space="preserve">3</m:t>
                  </m:r>
                </m:sub>
              </m:sSub>
            </m:den>
          </m:f>
          <m:r>
            <w:rPr>
              <w:rFonts w:ascii="Cambria Math" w:hAnsi="Cambria Math" w:cs="Cambria Math"/>
            </w:rPr>
            <m:t xml:space="preserve"> = 360°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5,29</m:t>
              </m:r>
            </m:num>
            <m:den>
              <m:r>
                <w:rPr>
                  <w:rFonts w:ascii="Cambria Math" w:hAnsi="Cambria Math" w:cs="Cambria Math"/>
                </w:rPr>
                <m:t xml:space="preserve">24</m:t>
              </m:r>
            </m:den>
          </m:f>
          <m:r>
            <w:rPr>
              <w:rFonts w:ascii="Cambria Math" w:hAnsi="Cambria Math" w:cs="Cambria Math"/>
            </w:rPr>
            <m:t xml:space="preserve"> = 79,3°</m:t>
          </m:r>
        </m:oMath>
      </m:oMathPara>
    </w:p>
    <w:p>
      <w:pPr>
        <w:bidi/>
        <w:spacing w:before="0" w:after="60"/>
        <w:ind w:start="1020" w:end="0"/>
      </w:pPr>
      <w:r>
        <w:rPr>
          <w:rFonts w:ascii="Amiri" w:hAnsi="Amiri" w:cs="Amiri"/>
          <w:rtl/>
        </w:rPr>
        <w:t xml:space="preserve">يقطع القمر </w:t>
      </w:r>
      <m:oMath>
        <m:r>
          <w:rPr>
            <w:rFonts w:ascii="Cambria Math" w:hAnsi="Cambria Math" w:cs="Cambria Math"/>
          </w:rPr>
          <m:t xml:space="preserve">180°</m:t>
        </m:r>
      </m:oMath>
      <w:r>
        <w:rPr>
          <w:rFonts w:ascii="Amiri" w:hAnsi="Amiri" w:cs="Amiri"/>
          <w:rtl/>
        </w:rPr>
        <w:t xml:space="preserve"> من </w:t>
      </w:r>
      <m:oMath>
        <m:r>
          <w:rPr>
            <w:rFonts w:ascii="Cambria Math" w:hAnsi="Cambria Math" w:cs="Cambria Math"/>
          </w:rPr>
          <m:t xml:space="preserve">P</m:t>
        </m:r>
      </m:oMath>
      <w:r>
        <w:rPr>
          <w:rFonts w:ascii="Amiri" w:hAnsi="Amiri" w:cs="Amiri"/>
          <w:rtl/>
        </w:rPr>
        <w:t xml:space="preserve"> إلى </w:t>
      </w:r>
      <m:oMath>
        <m:r>
          <w:rPr>
            <w:rFonts w:ascii="Cambria Math" w:hAnsi="Cambria Math" w:cs="Cambria Math"/>
          </w:rPr>
          <m:t xml:space="preserve">A</m:t>
        </m:r>
      </m:oMath>
      <w:r>
        <w:rPr>
          <w:rFonts w:ascii="Amiri" w:hAnsi="Amiri" w:cs="Amiri"/>
          <w:rtl/>
        </w:rPr>
        <w:t xml:space="preserve"> بينما تدور النقطة </w:t>
      </w:r>
      <m:oMath>
        <m:r>
          <w:rPr>
            <w:rFonts w:ascii="Cambria Math" w:hAnsi="Cambria Math" w:cs="Cambria Math"/>
          </w:rPr>
          <m:t xml:space="preserve">79,3°</m:t>
        </m:r>
      </m:oMath>
      <w:r>
        <w:rPr>
          <w:rFonts w:ascii="Amiri" w:hAnsi="Amiri" w:cs="Amiri"/>
          <w:rtl/>
        </w:rPr>
        <w:t xml:space="preserve"> ، إذن يجب أن تتقدم عن </w:t>
      </w:r>
      <m:oMath>
        <m:r>
          <w:rPr>
            <w:rFonts w:ascii="Cambria Math" w:hAnsi="Cambria Math" w:cs="Cambria Math"/>
          </w:rPr>
          <m:t xml:space="preserve">P</m:t>
        </m:r>
      </m:oMath>
      <w:r>
        <w:rPr>
          <w:rFonts w:ascii="Amiri" w:hAnsi="Amiri" w:cs="Amiri"/>
          <w:rtl/>
        </w:rPr>
        <w:t xml:space="preserve"> لحظة التشغيل الأول بالزاوية:</w:t>
      </w:r>
    </w:p>
    <w:p>
      <w:pPr>
        <w:bidi/>
        <w:spacing w:before="40" w:after="80"/>
        <w:ind w:start="0" w:end="0"/>
        <w:jc w:val="center"/>
      </w:pPr>
      <m:oMathPara>
        <m:oMathParaPr>
          <m:jc m:val="center"/>
        </m:oMathParaPr>
        <m:oMath>
          <m:r>
            <w:rPr>
              <w:rFonts w:ascii="Cambria Math" w:hAnsi="Cambria Math" w:cs="Cambria Math"/>
            </w:rPr>
            <m:t xml:space="preserve">α = 180° − 79,3° = 100,7°</m:t>
          </m:r>
        </m:oMath>
      </m:oMathPara>
    </w:p>
    <w:p>
      <w:pPr>
        <w:keepNext/>
        <w:shd w:val="clear" w:color="auto" w:fill="1F3864"/>
        <w:bidi/>
        <w:spacing w:before="160" w:after="100"/>
        <w:ind w:start="0" w:end="0"/>
      </w:pPr>
      <w:r>
        <w:rPr>
          <w:rFonts w:ascii="Amiri" w:hAnsi="Amiri" w:cs="Amiri"/>
          <w:b/>
          <w:bCs/>
          <w:color w:val="FFFFFF"/>
          <w:sz w:val="27"/>
          <w:szCs w:val="27"/>
          <w:rtl/>
        </w:rPr>
        <w:t xml:space="preserve">  حل التمرين 8: وضعية إدماجية، مهمة نحو كوكب المريخ</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مع </w:t>
      </w:r>
      <m:oMath>
        <m:r>
          <w:rPr>
            <w:rFonts w:ascii="Cambria Math" w:hAnsi="Cambria Math" w:cs="Cambria Math"/>
          </w:rPr>
          <m:t xml:space="preserve">T</m:t>
        </m:r>
      </m:oMath>
      <w:r>
        <w:rPr>
          <w:rFonts w:ascii="Amiri" w:hAnsi="Amiri" w:cs="Amiri"/>
          <w:rtl/>
        </w:rPr>
        <w:t xml:space="preserve"> بالثانية و </w:t>
      </w:r>
      <m:oMath>
        <m:r>
          <w:rPr>
            <w:rFonts w:ascii="Cambria Math" w:hAnsi="Cambria Math" w:cs="Cambria Math"/>
          </w:rPr>
          <m:t xml:space="preserve">r</m:t>
        </m:r>
      </m:oMath>
      <w:r>
        <w:rPr>
          <w:rFonts w:ascii="Amiri" w:hAnsi="Amiri" w:cs="Amiri"/>
          <w:rtl/>
        </w:rPr>
        <w:t xml:space="preserve"> بالمتر:</w:t>
      </w:r>
    </w:p>
    <w:p>
      <w:pPr>
        <w:bidi/>
        <w:spacing w:before="40" w:after="80"/>
        <w:ind w:start="0" w:end="0"/>
        <w:jc w:val="center"/>
      </w:pPr>
      <m:oMathPara>
        <m:oMathParaPr>
          <m:jc m:val="center"/>
        </m:oMathParaPr>
        <m:oMath>
          <m:sSub>
            <m:e>
              <m:r>
                <w:rPr>
                  <w:rFonts w:ascii="Cambria Math" w:hAnsi="Cambria Math" w:cs="Cambria Math"/>
                </w:rPr>
                <m:t xml:space="preserve">K</m:t>
              </m:r>
            </m:e>
            <m:sub>
              <m:r>
                <w:rPr>
                  <w:rFonts w:ascii="Cambria Math" w:hAnsi="Cambria Math" w:cs="Cambria Math"/>
                </w:rPr>
                <m:t xml:space="preserve">Ph</m:t>
              </m:r>
            </m:sub>
          </m:sSub>
          <m:r>
            <w:rPr>
              <w:rFonts w:ascii="Cambria Math" w:hAnsi="Cambria Math" w:cs="Cambria Math"/>
            </w:rPr>
            <m:t xml:space="preserve"> = </m:t>
          </m:r>
          <m:f>
            <m:num>
              <m:r>
                <w:rPr>
                  <w:rFonts w:ascii="Cambria Math" w:hAnsi="Cambria Math" w:cs="Cambria Math"/>
                </w:rPr>
                <m:t xml:space="preserve">(7,65 </m:t>
              </m:r>
              <m:r>
                <m:rPr>
                  <m:lit/>
                  <m:sty m:val="p"/>
                </m:rPr>
                <w:rPr>
                  <w:rFonts w:ascii="Cambria Math" w:hAnsi="Cambria Math" w:cs="Cambria Math"/>
                  <w:i w:val="0"/>
                  <w:iCs w:val="0"/>
                </w:rPr>
                <m:t xml:space="preserve">×</m:t>
              </m:r>
              <m:r>
                <w:rPr>
                  <w:rFonts w:ascii="Cambria Math" w:hAnsi="Cambria Math" w:cs="Cambria Math"/>
                </w:rPr>
                <m:t xml:space="preserve"> 3600</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(9,38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9,19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40" w:after="80"/>
        <w:ind w:start="0" w:end="0"/>
        <w:jc w:val="center"/>
      </w:pPr>
      <m:oMathPara>
        <m:oMathParaPr>
          <m:jc m:val="center"/>
        </m:oMathParaPr>
        <m:oMath>
          <m:sSub>
            <m:e>
              <m:r>
                <w:rPr>
                  <w:rFonts w:ascii="Cambria Math" w:hAnsi="Cambria Math" w:cs="Cambria Math"/>
                </w:rPr>
                <m:t xml:space="preserve">K</m:t>
              </m:r>
            </m:e>
            <m:sub>
              <m:r>
                <w:rPr>
                  <w:rFonts w:ascii="Cambria Math" w:hAnsi="Cambria Math" w:cs="Cambria Math"/>
                </w:rPr>
                <m:t xml:space="preserve">De</m:t>
              </m:r>
            </m:sub>
          </m:sSub>
          <m:r>
            <w:rPr>
              <w:rFonts w:ascii="Cambria Math" w:hAnsi="Cambria Math" w:cs="Cambria Math"/>
            </w:rPr>
            <m:t xml:space="preserve"> = </m:t>
          </m:r>
          <m:f>
            <m:num>
              <m:r>
                <w:rPr>
                  <w:rFonts w:ascii="Cambria Math" w:hAnsi="Cambria Math" w:cs="Cambria Math"/>
                </w:rPr>
                <m:t xml:space="preserve">(30,3 </m:t>
              </m:r>
              <m:r>
                <m:rPr>
                  <m:lit/>
                  <m:sty m:val="p"/>
                </m:rPr>
                <w:rPr>
                  <w:rFonts w:ascii="Cambria Math" w:hAnsi="Cambria Math" w:cs="Cambria Math"/>
                  <w:i w:val="0"/>
                  <w:iCs w:val="0"/>
                </w:rPr>
                <m:t xml:space="preserve">×</m:t>
              </m:r>
              <m:r>
                <w:rPr>
                  <w:rFonts w:ascii="Cambria Math" w:hAnsi="Cambria Math" w:cs="Cambria Math"/>
                </w:rPr>
                <m:t xml:space="preserve"> 3600</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(2,346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9,22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النسبتان متساويتان تقريبا (فرق نحو </w:t>
      </w:r>
      <m:oMath>
        <m:r>
          <w:rPr>
            <w:rFonts w:ascii="Cambria Math" w:hAnsi="Cambria Math" w:cs="Cambria Math"/>
          </w:rPr>
          <m:t xml:space="preserve">0,3</m:t>
        </m:r>
        <m:r>
          <m:rPr>
            <m:lit/>
            <m:sty m:val="p"/>
          </m:rPr>
          <w:rPr>
            <w:rFonts w:ascii="Cambria Math" w:hAnsi="Cambria Math" w:cs="Cambria Math"/>
            <w:i w:val="0"/>
            <w:iCs w:val="0"/>
          </w:rPr>
          <m:t xml:space="preserve"> </m:t>
        </m:r>
        <m:r>
          <w:rPr>
            <w:rFonts w:ascii="Cambria Math" w:hAnsi="Cambria Math" w:cs="Cambria Math"/>
          </w:rPr>
          <m:t xml:space="preserve">%</m:t>
        </m:r>
      </m:oMath>
      <w:r>
        <w:rPr>
          <w:rFonts w:ascii="Amiri" w:hAnsi="Amiri" w:cs="Amiri"/>
          <w:rtl/>
        </w:rPr>
        <w:t xml:space="preserve"> )، إذن القانون الثالث محقق مع:</w:t>
      </w:r>
    </w:p>
    <w:p>
      <w:pPr>
        <w:bidi/>
        <w:spacing w:before="40" w:after="80"/>
        <w:ind w:start="0" w:end="0"/>
        <w:jc w:val="center"/>
      </w:pPr>
      <m:oMathPara>
        <m:oMathParaPr>
          <m:jc m:val="center"/>
        </m:oMathParaPr>
        <m:oMath>
          <m:sSub>
            <m:e>
              <m:r>
                <w:rPr>
                  <w:rFonts w:ascii="Cambria Math" w:hAnsi="Cambria Math" w:cs="Cambria Math"/>
                </w:rPr>
                <m:t xml:space="preserve">K</m:t>
              </m:r>
            </m:e>
            <m:sub>
              <m:r>
                <w:rPr>
                  <w:rFonts w:ascii="Cambria Math" w:hAnsi="Cambria Math" w:cs="Cambria Math"/>
                </w:rPr>
                <m:t xml:space="preserve">M</m:t>
              </m:r>
            </m:sub>
          </m:sSub>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9,2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40" w:after="60"/>
        <w:ind w:start="510" w:end="0" w:hanging="510"/>
      </w:pPr>
      <w:r>
        <w:rPr>
          <w:rFonts w:ascii="Amiri" w:hAnsi="Amiri" w:cs="Amiri"/>
          <w:b/>
          <w:bCs/>
          <w:color w:val="1F3864"/>
          <w:rtl/>
        </w:rPr>
        <w:t>2-</w:t>
      </w:r>
      <w:r>
        <w:tab/>
      </w:r>
      <m:oMath>
        <m:sSub>
          <m:e>
            <m:r>
              <w:rPr>
                <w:rFonts w:ascii="Cambria Math" w:hAnsi="Cambria Math" w:cs="Cambria Math"/>
              </w:rPr>
              <m:t xml:space="preserve">M</m:t>
            </m:r>
          </m:e>
          <m:sub>
            <m:r>
              <w:rPr>
                <w:rFonts w:ascii="Cambria Math" w:hAnsi="Cambria Math" w:cs="Cambria Math"/>
              </w:rPr>
              <m:t xml:space="preserve">M</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K</m:t>
                </m:r>
              </m:e>
              <m:sub>
                <m:r>
                  <w:rPr>
                    <w:rFonts w:ascii="Cambria Math" w:hAnsi="Cambria Math" w:cs="Cambria Math"/>
                  </w:rPr>
                  <m:t xml:space="preserve">M</m:t>
                </m:r>
              </m:sub>
            </m:sSub>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9,2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−13</m:t>
                </m:r>
              </m:sup>
            </m:sSup>
          </m:den>
        </m:f>
        <m:r>
          <w:rPr>
            <w:rFonts w:ascii="Cambria Math" w:hAnsi="Cambria Math" w:cs="Cambria Math"/>
          </w:rPr>
          <m:t xml:space="preserve"> = 6,4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g</m:t>
              </m:r>
            </m:e>
            <m:sub>
              <m:r>
                <w:rPr>
                  <w:rFonts w:ascii="Cambria Math" w:hAnsi="Cambria Math" w:cs="Cambria Math"/>
                </w:rPr>
                <m:t xml:space="preserve">M</m:t>
              </m:r>
            </m:sub>
          </m:sSub>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M</m:t>
                  </m:r>
                </m:sub>
              </m:sSub>
            </m:num>
            <m:den>
              <m:sSubSup>
                <m:e>
                  <m:r>
                    <w:rPr>
                      <w:rFonts w:ascii="Cambria Math" w:hAnsi="Cambria Math" w:cs="Cambria Math"/>
                    </w:rPr>
                    <m:t xml:space="preserve">R</m:t>
                  </m:r>
                </m:e>
                <m:sub>
                  <m:r>
                    <w:rPr>
                      <w:rFonts w:ascii="Cambria Math" w:hAnsi="Cambria Math" w:cs="Cambria Math"/>
                    </w:rPr>
                    <m:t xml:space="preserve">M</m:t>
                  </m:r>
                </m:sub>
                <m:sup>
                  <m:r>
                    <w:rPr>
                      <w:rFonts w:ascii="Cambria Math" w:hAnsi="Cambria Math" w:cs="Cambria Math"/>
                    </w:rPr>
                    <m:t xml:space="preserve">2</m:t>
                  </m:r>
                </m:sup>
              </m:sSubSup>
            </m:den>
          </m:f>
          <m:r>
            <w:rPr>
              <w:rFonts w:ascii="Cambria Math" w:hAnsi="Cambria Math" w:cs="Cambria Math"/>
            </w:rPr>
            <m:t xml:space="preserve"> = </m:t>
          </m:r>
          <m:f>
            <m:num>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6,4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23</m:t>
                  </m:r>
                </m:sup>
              </m:sSup>
            </m:num>
            <m:den>
              <m:r>
                <w:rPr>
                  <w:rFonts w:ascii="Cambria Math" w:hAnsi="Cambria Math" w:cs="Cambria Math"/>
                </w:rPr>
                <m:t xml:space="preserve">(3,39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3,7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m:oMathPara>
    </w:p>
    <w:p>
      <w:pPr>
        <w:bidi/>
        <w:spacing w:before="40" w:after="60"/>
        <w:ind w:start="510" w:end="0" w:hanging="510"/>
      </w:pPr>
      <w:r>
        <w:rPr>
          <w:rFonts w:ascii="Amiri" w:hAnsi="Amiri" w:cs="Amiri"/>
          <w:b/>
          <w:bCs/>
          <w:color w:val="1F3864"/>
          <w:rtl/>
        </w:rPr>
        <w:t>3-</w:t>
      </w:r>
      <w:r>
        <w:tab/>
      </w:r>
      <w:r>
        <w:rPr>
          <w:rFonts w:ascii="Amiri" w:hAnsi="Amiri" w:cs="Amiri"/>
          <w:rtl/>
        </w:rPr>
        <w:t xml:space="preserve">الجملة: الأداة، والقوة الوحيدة ثقلها. نأخذ محورا شاقوليا موجها نحو الأسفل مبدؤه موضع الانطلاق. القانون الثاني: </w:t>
      </w:r>
      <m:oMath>
        <m:r>
          <w:rPr>
            <w:rFonts w:ascii="Cambria Math" w:hAnsi="Cambria Math" w:cs="Cambria Math"/>
          </w:rPr>
          <m:t xml:space="preserve">m</m:t>
        </m:r>
        <m:r>
          <m:rPr>
            <m:lit/>
            <m:sty m:val="p"/>
          </m:rPr>
          <w:rPr>
            <w:rFonts w:ascii="Cambria Math" w:hAnsi="Cambria Math" w:cs="Cambria Math"/>
            <w:i w:val="0"/>
            <w:iCs w:val="0"/>
          </w:rPr>
          <m:t xml:space="preserve"> </m:t>
        </m:r>
        <m:sSub>
          <m:e>
            <m:acc>
              <m:accPr>
                <m:chr m:val="⃗"/>
              </m:accPr>
              <m:e>
                <m:r>
                  <w:rPr>
                    <w:rFonts w:ascii="Cambria Math" w:hAnsi="Cambria Math" w:cs="Cambria Math"/>
                  </w:rPr>
                  <m:t xml:space="preserve">g</m:t>
                </m:r>
              </m:e>
            </m:acc>
          </m:e>
          <m:sub>
            <m:r>
              <w:rPr>
                <w:rFonts w:ascii="Cambria Math" w:hAnsi="Cambria Math" w:cs="Cambria Math"/>
              </w:rPr>
              <m:t xml:space="preserve">M</m:t>
            </m:r>
          </m:sub>
        </m:sSub>
        <m:r>
          <w:rPr>
            <w:rFonts w:ascii="Cambria Math" w:hAnsi="Cambria Math" w:cs="Cambria Math"/>
          </w:rPr>
          <m:t xml:space="preserve"> = m</m:t>
        </m:r>
        <m:r>
          <m:rPr>
            <m:lit/>
            <m:sty m:val="p"/>
          </m:rPr>
          <w:rPr>
            <w:rFonts w:ascii="Cambria Math" w:hAnsi="Cambria Math" w:cs="Cambria Math"/>
            <w:i w:val="0"/>
            <w:iCs w:val="0"/>
          </w:rPr>
          <m:t xml:space="preserve"> </m:t>
        </m:r>
        <m:acc>
          <m:accPr>
            <m:chr m:val="⃗"/>
          </m:accPr>
          <m:e>
            <m:r>
              <w:rPr>
                <w:rFonts w:ascii="Cambria Math" w:hAnsi="Cambria Math" w:cs="Cambria Math"/>
              </w:rPr>
              <m:t xml:space="preserve">a</m:t>
            </m:r>
          </m:e>
        </m:acc>
      </m:oMath>
      <w:r>
        <w:rPr>
          <w:rFonts w:ascii="Amiri" w:hAnsi="Amiri" w:cs="Amiri"/>
          <w:rtl/>
        </w:rPr>
        <w:t xml:space="preserve"> ومنه </w:t>
      </w:r>
      <m:oMath>
        <m:r>
          <w:rPr>
            <w:rFonts w:ascii="Cambria Math" w:hAnsi="Cambria Math" w:cs="Cambria Math"/>
          </w:rPr>
          <m:t xml:space="preserve">a = </m:t>
        </m:r>
        <m:sSub>
          <m:e>
            <m:r>
              <w:rPr>
                <w:rFonts w:ascii="Cambria Math" w:hAnsi="Cambria Math" w:cs="Cambria Math"/>
              </w:rPr>
              <m:t xml:space="preserve">g</m:t>
            </m:r>
          </m:e>
          <m:sub>
            <m:r>
              <w:rPr>
                <w:rFonts w:ascii="Cambria Math" w:hAnsi="Cambria Math" w:cs="Cambria Math"/>
              </w:rPr>
              <m:t xml:space="preserve">M</m:t>
            </m:r>
          </m:sub>
        </m:sSub>
      </m:oMath>
      <w:r>
        <w:rPr>
          <w:rFonts w:ascii="Amiri" w:hAnsi="Amiri" w:cs="Amiri"/>
          <w:rtl/>
        </w:rPr>
        <w:t xml:space="preserve"> . إذن </w:t>
      </w:r>
      <m:oMath>
        <m:r>
          <w:rPr>
            <w:rFonts w:ascii="Cambria Math" w:hAnsi="Cambria Math" w:cs="Cambria Math"/>
          </w:rPr>
          <m:t xml:space="preserve">v = </m:t>
        </m:r>
        <m:sSub>
          <m:e>
            <m:r>
              <w:rPr>
                <w:rFonts w:ascii="Cambria Math" w:hAnsi="Cambria Math" w:cs="Cambria Math"/>
              </w:rPr>
              <m:t xml:space="preserve">g</m:t>
            </m:r>
          </m:e>
          <m:sub>
            <m:r>
              <w:rPr>
                <w:rFonts w:ascii="Cambria Math" w:hAnsi="Cambria Math" w:cs="Cambria Math"/>
              </w:rPr>
              <m:t xml:space="preserve">M</m:t>
            </m:r>
          </m:sub>
        </m:sSub>
        <m:r>
          <m:rPr>
            <m:lit/>
            <m:sty m:val="p"/>
          </m:rPr>
          <w:rPr>
            <w:rFonts w:ascii="Cambria Math" w:hAnsi="Cambria Math" w:cs="Cambria Math"/>
            <w:i w:val="0"/>
            <w:iCs w:val="0"/>
          </w:rPr>
          <m:t xml:space="preserve"> </m:t>
        </m:r>
        <m:r>
          <w:rPr>
            <w:rFonts w:ascii="Cambria Math" w:hAnsi="Cambria Math" w:cs="Cambria Math"/>
          </w:rPr>
          <m:t xml:space="preserve">t</m:t>
        </m:r>
      </m:oMath>
      <w:r>
        <w:rPr>
          <w:rFonts w:ascii="Amiri" w:hAnsi="Amiri" w:cs="Amiri"/>
          <w:rtl/>
        </w:rPr>
        <w:t xml:space="preserve"> و </w:t>
      </w:r>
      <m:oMath>
        <m:r>
          <w:rPr>
            <w:rFonts w:ascii="Cambria Math" w:hAnsi="Cambria Math" w:cs="Cambria Math"/>
          </w:rPr>
          <m:t xml:space="preserve">z = </m:t>
        </m:r>
        <m:f>
          <m:num>
            <m:r>
              <w:rPr>
                <w:rFonts w:ascii="Cambria Math" w:hAnsi="Cambria Math" w:cs="Cambria Math"/>
              </w:rPr>
              <m:t xml:space="preserve">1</m:t>
            </m:r>
          </m:num>
          <m:den>
            <m:r>
              <w:rPr>
                <w:rFonts w:ascii="Cambria Math" w:hAnsi="Cambria Math" w:cs="Cambria Math"/>
              </w:rPr>
              <m:t xml:space="preserve">2</m:t>
            </m:r>
          </m:den>
        </m:f>
        <m:r>
          <m:rPr>
            <m:lit/>
            <m:sty m:val="p"/>
          </m:rPr>
          <w:rPr>
            <w:rFonts w:ascii="Cambria Math" w:hAnsi="Cambria Math" w:cs="Cambria Math"/>
            <w:i w:val="0"/>
            <w:iCs w:val="0"/>
          </w:rPr>
          <m:t xml:space="preserve"> </m:t>
        </m:r>
        <m:sSub>
          <m:e>
            <m:r>
              <w:rPr>
                <w:rFonts w:ascii="Cambria Math" w:hAnsi="Cambria Math" w:cs="Cambria Math"/>
              </w:rPr>
              <m:t xml:space="preserve">g</m:t>
            </m:r>
          </m:e>
          <m:sub>
            <m:r>
              <w:rPr>
                <w:rFonts w:ascii="Cambria Math" w:hAnsi="Cambria Math" w:cs="Cambria Math"/>
              </w:rPr>
              <m:t xml:space="preserve">M</m:t>
            </m:r>
          </m:sub>
        </m:sSub>
        <m:r>
          <m:rPr>
            <m:lit/>
            <m:sty m:val="p"/>
          </m:rPr>
          <w:rPr>
            <w:rFonts w:ascii="Cambria Math" w:hAnsi="Cambria Math" w:cs="Cambria Math"/>
            <w:i w:val="0"/>
            <w:iCs w:val="0"/>
          </w:rPr>
          <m:t xml:space="preserve"> </m:t>
        </m:r>
        <m:sSup>
          <m:e>
            <m:r>
              <w:rPr>
                <w:rFonts w:ascii="Cambria Math" w:hAnsi="Cambria Math" w:cs="Cambria Math"/>
              </w:rPr>
              <m:t xml:space="preserve">t</m:t>
            </m:r>
          </m:e>
          <m:sup>
            <m:r>
              <w:rPr>
                <w:rFonts w:ascii="Cambria Math" w:hAnsi="Cambria Math" w:cs="Cambria Math"/>
              </w:rPr>
              <m:t xml:space="preserve">2</m:t>
            </m:r>
          </m:sup>
        </m:sSup>
      </m:oMath>
    </w:p>
    <w:p>
      <w:pPr>
        <w:bidi/>
        <w:spacing w:before="40" w:after="80"/>
        <w:ind w:start="0" w:end="0"/>
      </w:pPr>
      <w:r>
        <w:rPr>
          <w:rFonts w:ascii="Amiri" w:hAnsi="Amiri" w:cs="Amiri"/>
          <w:rtl/>
        </w:rPr>
        <w:t>مدة السقوط:</w:t>
      </w:r>
    </w:p>
    <w:p>
      <w:pPr>
        <w:bidi/>
        <w:spacing w:before="40" w:after="80"/>
        <w:ind w:start="0" w:end="0"/>
        <w:jc w:val="center"/>
      </w:pPr>
      <m:oMathPara>
        <m:oMathParaPr>
          <m:jc m:val="center"/>
        </m:oMathParaPr>
        <m:oMath>
          <m:r>
            <w:rPr>
              <w:rFonts w:ascii="Cambria Math" w:hAnsi="Cambria Math" w:cs="Cambria Math"/>
            </w:rPr>
            <m:t xml:space="preserve">t = </m:t>
          </m:r>
          <m:rad>
            <m:radPr>
              <m:degHide m:val="1"/>
            </m:radPr>
            <m:deg/>
            <m:e>
              <m:f>
                <m:num>
                  <m:r>
                    <w:rPr>
                      <w:rFonts w:ascii="Cambria Math" w:hAnsi="Cambria Math" w:cs="Cambria Math"/>
                    </w:rPr>
                    <m:t xml:space="preserve">2H</m:t>
                  </m:r>
                </m:num>
                <m:den>
                  <m:sSub>
                    <m:e>
                      <m:r>
                        <w:rPr>
                          <w:rFonts w:ascii="Cambria Math" w:hAnsi="Cambria Math" w:cs="Cambria Math"/>
                        </w:rPr>
                        <m:t xml:space="preserve">g</m:t>
                      </m:r>
                    </m:e>
                    <m:sub>
                      <m:r>
                        <w:rPr>
                          <w:rFonts w:ascii="Cambria Math" w:hAnsi="Cambria Math" w:cs="Cambria Math"/>
                        </w:rPr>
                        <m:t xml:space="preserve">M</m:t>
                      </m:r>
                    </m:sub>
                  </m:sSub>
                </m:den>
              </m:f>
            </m:e>
          </m:rad>
          <m:r>
            <w:rPr>
              <w:rFonts w:ascii="Cambria Math" w:hAnsi="Cambria Math" w:cs="Cambria Math"/>
            </w:rPr>
            <m:t xml:space="preserve"> = </m:t>
          </m:r>
          <m:rad>
            <m:radPr>
              <m:degHide m:val="1"/>
            </m:radPr>
            <m:deg/>
            <m:e>
              <m:f>
                <m:num>
                  <m:r>
                    <w:rPr>
                      <w:rFonts w:ascii="Cambria Math" w:hAnsi="Cambria Math" w:cs="Cambria Math"/>
                    </w:rPr>
                    <m:t xml:space="preserve">2 </m:t>
                  </m:r>
                  <m:r>
                    <m:rPr>
                      <m:lit/>
                      <m:sty m:val="p"/>
                    </m:rPr>
                    <w:rPr>
                      <w:rFonts w:ascii="Cambria Math" w:hAnsi="Cambria Math" w:cs="Cambria Math"/>
                      <w:i w:val="0"/>
                      <w:iCs w:val="0"/>
                    </w:rPr>
                    <m:t xml:space="preserve">×</m:t>
                  </m:r>
                  <m:r>
                    <w:rPr>
                      <w:rFonts w:ascii="Cambria Math" w:hAnsi="Cambria Math" w:cs="Cambria Math"/>
                    </w:rPr>
                    <m:t xml:space="preserve"> 2,0</m:t>
                  </m:r>
                </m:num>
                <m:den>
                  <m:r>
                    <w:rPr>
                      <w:rFonts w:ascii="Cambria Math" w:hAnsi="Cambria Math" w:cs="Cambria Math"/>
                    </w:rPr>
                    <m:t xml:space="preserve">3,7</m:t>
                  </m:r>
                </m:den>
              </m:f>
            </m:e>
          </m:rad>
          <m:r>
            <w:rPr>
              <w:rFonts w:ascii="Cambria Math" w:hAnsi="Cambria Math" w:cs="Cambria Math"/>
            </w:rPr>
            <m:t xml:space="preserve"> = 1,04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m:oMathPara>
    </w:p>
    <w:p>
      <w:pPr>
        <w:bidi/>
        <w:spacing w:before="40" w:after="80"/>
        <w:ind w:start="0" w:end="0"/>
      </w:pPr>
      <w:r>
        <w:rPr>
          <w:rFonts w:ascii="Amiri" w:hAnsi="Amiri" w:cs="Amiri"/>
          <w:rtl/>
        </w:rPr>
        <w:t>سرعة الوصول:</w:t>
      </w:r>
    </w:p>
    <w:p>
      <w:pPr>
        <w:bidi/>
        <w:spacing w:before="40" w:after="80"/>
        <w:ind w:start="0" w:end="0"/>
        <w:jc w:val="center"/>
      </w:pPr>
      <m:oMathPara>
        <m:oMathParaPr>
          <m:jc m:val="center"/>
        </m:oMathParaPr>
        <m:oMath>
          <m:r>
            <w:rPr>
              <w:rFonts w:ascii="Cambria Math" w:hAnsi="Cambria Math" w:cs="Cambria Math"/>
            </w:rPr>
            <m:t xml:space="preserve">v = </m:t>
          </m:r>
          <m:sSub>
            <m:e>
              <m:r>
                <w:rPr>
                  <w:rFonts w:ascii="Cambria Math" w:hAnsi="Cambria Math" w:cs="Cambria Math"/>
                </w:rPr>
                <m:t xml:space="preserve">g</m:t>
              </m:r>
            </m:e>
            <m:sub>
              <m:r>
                <w:rPr>
                  <w:rFonts w:ascii="Cambria Math" w:hAnsi="Cambria Math" w:cs="Cambria Math"/>
                </w:rPr>
                <m:t xml:space="preserve">M</m:t>
              </m:r>
            </m:sub>
          </m:sSub>
          <m:r>
            <m:rPr>
              <m:lit/>
              <m:sty m:val="p"/>
            </m:rPr>
            <w:rPr>
              <w:rFonts w:ascii="Cambria Math" w:hAnsi="Cambria Math" w:cs="Cambria Math"/>
              <w:i w:val="0"/>
              <w:iCs w:val="0"/>
            </w:rPr>
            <m:t xml:space="preserve"> </m:t>
          </m:r>
          <m:r>
            <w:rPr>
              <w:rFonts w:ascii="Cambria Math" w:hAnsi="Cambria Math" w:cs="Cambria Math"/>
            </w:rPr>
            <m:t xml:space="preserve">t = 3,7 </m:t>
          </m:r>
          <m:r>
            <m:rPr>
              <m:lit/>
              <m:sty m:val="p"/>
            </m:rPr>
            <w:rPr>
              <w:rFonts w:ascii="Cambria Math" w:hAnsi="Cambria Math" w:cs="Cambria Math"/>
              <w:i w:val="0"/>
              <w:iCs w:val="0"/>
            </w:rPr>
            <m:t xml:space="preserve">×</m:t>
          </m:r>
          <m:r>
            <w:rPr>
              <w:rFonts w:ascii="Cambria Math" w:hAnsi="Cambria Math" w:cs="Cambria Math"/>
            </w:rPr>
            <m:t xml:space="preserve"> 1,04 = 3,85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40" w:after="80"/>
        <w:ind w:start="0" w:end="0"/>
      </w:pPr>
      <w:r>
        <w:rPr>
          <w:rFonts w:ascii="Amiri" w:hAnsi="Amiri" w:cs="Amiri"/>
          <w:rtl/>
        </w:rPr>
        <w:t>وعلى الأرض:</w:t>
      </w:r>
    </w:p>
    <w:p>
      <w:pPr>
        <w:bidi/>
        <w:spacing w:before="40" w:after="80"/>
        <w:ind w:start="0" w:end="0"/>
        <w:jc w:val="center"/>
      </w:pPr>
      <m:oMathPara>
        <m:oMathParaPr>
          <m:jc m:val="center"/>
        </m:oMathParaPr>
        <m:oMath>
          <m:sSub>
            <m:e>
              <m:r>
                <w:rPr>
                  <w:rFonts w:ascii="Cambria Math" w:hAnsi="Cambria Math" w:cs="Cambria Math"/>
                </w:rPr>
                <m:t xml:space="preserve">t</m:t>
              </m:r>
            </m:e>
            <m:sub>
              <m:r>
                <w:rPr>
                  <w:rFonts w:ascii="Cambria Math" w:hAnsi="Cambria Math" w:cs="Cambria Math"/>
                </w:rPr>
                <m:t xml:space="preserve">0</m:t>
              </m:r>
            </m:sub>
          </m:sSub>
          <m:r>
            <w:rPr>
              <w:rFonts w:ascii="Cambria Math" w:hAnsi="Cambria Math" w:cs="Cambria Math"/>
            </w:rPr>
            <m:t xml:space="preserve"> = </m:t>
          </m:r>
          <m:rad>
            <m:radPr>
              <m:degHide m:val="1"/>
            </m:radPr>
            <m:deg/>
            <m:e>
              <m:f>
                <m:num>
                  <m:r>
                    <w:rPr>
                      <w:rFonts w:ascii="Cambria Math" w:hAnsi="Cambria Math" w:cs="Cambria Math"/>
                    </w:rPr>
                    <m:t xml:space="preserve">2 </m:t>
                  </m:r>
                  <m:r>
                    <m:rPr>
                      <m:lit/>
                      <m:sty m:val="p"/>
                    </m:rPr>
                    <w:rPr>
                      <w:rFonts w:ascii="Cambria Math" w:hAnsi="Cambria Math" w:cs="Cambria Math"/>
                      <w:i w:val="0"/>
                      <w:iCs w:val="0"/>
                    </w:rPr>
                    <m:t xml:space="preserve">×</m:t>
                  </m:r>
                  <m:r>
                    <w:rPr>
                      <w:rFonts w:ascii="Cambria Math" w:hAnsi="Cambria Math" w:cs="Cambria Math"/>
                    </w:rPr>
                    <m:t xml:space="preserve"> 2,0</m:t>
                  </m:r>
                </m:num>
                <m:den>
                  <m:r>
                    <w:rPr>
                      <w:rFonts w:ascii="Cambria Math" w:hAnsi="Cambria Math" w:cs="Cambria Math"/>
                    </w:rPr>
                    <m:t xml:space="preserve">9,8</m:t>
                  </m:r>
                </m:den>
              </m:f>
            </m:e>
          </m:rad>
          <m:r>
            <w:rPr>
              <w:rFonts w:ascii="Cambria Math" w:hAnsi="Cambria Math" w:cs="Cambria Math"/>
            </w:rPr>
            <m:t xml:space="preserve"> = 0,64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 </m:t>
          </m:r>
          <m:r>
            <m:rPr>
              <m:lit/>
              <m:sty m:val="p"/>
            </m:rPr>
            <w:rPr>
              <w:rFonts w:ascii="Cambria Math" w:hAnsi="Cambria Math" w:cs="Cambria Math"/>
              <w:i w:val="0"/>
              <w:iCs w:val="0"/>
            </w:rPr>
            <m:t xml:space="preserve">    </m:t>
          </m:r>
          <m:r>
            <w:rPr>
              <w:rFonts w:ascii="Cambria Math" w:hAnsi="Cambria Math" w:cs="Cambria Math"/>
            </w:rPr>
            <m:t xml:space="preserve"> </m:t>
          </m:r>
          <m:sSub>
            <m:e>
              <m:r>
                <w:rPr>
                  <w:rFonts w:ascii="Cambria Math" w:hAnsi="Cambria Math" w:cs="Cambria Math"/>
                </w:rPr>
                <m:t xml:space="preserve">v</m:t>
              </m:r>
            </m:e>
            <m:sub>
              <m:r>
                <w:rPr>
                  <w:rFonts w:ascii="Cambria Math" w:hAnsi="Cambria Math" w:cs="Cambria Math"/>
                </w:rPr>
                <m:t xml:space="preserve">0</m:t>
              </m:r>
            </m:sub>
          </m:sSub>
          <m:r>
            <w:rPr>
              <w:rFonts w:ascii="Cambria Math" w:hAnsi="Cambria Math" w:cs="Cambria Math"/>
            </w:rPr>
            <m:t xml:space="preserve"> = 9,8 </m:t>
          </m:r>
          <m:r>
            <m:rPr>
              <m:lit/>
              <m:sty m:val="p"/>
            </m:rPr>
            <w:rPr>
              <w:rFonts w:ascii="Cambria Math" w:hAnsi="Cambria Math" w:cs="Cambria Math"/>
              <w:i w:val="0"/>
              <w:iCs w:val="0"/>
            </w:rPr>
            <m:t xml:space="preserve">×</m:t>
          </m:r>
          <m:r>
            <w:rPr>
              <w:rFonts w:ascii="Cambria Math" w:hAnsi="Cambria Math" w:cs="Cambria Math"/>
            </w:rPr>
            <m:t xml:space="preserve"> 0,64 = 6,3</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40" w:after="80"/>
        <w:ind w:start="0" w:end="0"/>
      </w:pPr>
      <w:r>
        <w:rPr>
          <w:rFonts w:ascii="Amiri" w:hAnsi="Amiri" w:cs="Amiri"/>
          <w:rtl/>
        </w:rPr>
        <w:t>فالسقوط على المريخ أبطأ وسرعة الوصول أصغر.</w:t>
      </w:r>
    </w:p>
    <w:p>
      <w:pPr>
        <w:keepNext/>
        <w:bidi/>
        <w:spacing w:before="40" w:after="60"/>
        <w:ind w:start="510" w:end="0" w:hanging="510"/>
      </w:pPr>
      <w:r>
        <w:rPr>
          <w:rFonts w:ascii="Amiri" w:hAnsi="Amiri" w:cs="Amiri"/>
          <w:b/>
          <w:bCs/>
          <w:color w:val="1F3864"/>
          <w:rtl/>
        </w:rPr>
        <w:t>4-</w:t>
      </w:r>
      <w:r>
        <w:tab/>
      </w:r>
      <w:r>
        <w:rPr>
          <w:rFonts w:ascii="Amiri" w:hAnsi="Amiri" w:cs="Amiri"/>
          <w:rtl/>
        </w:rPr>
        <w:t xml:space="preserve">يجب أن يكون دوره </w:t>
      </w:r>
      <m:oMath>
        <m:sSub>
          <m:e>
            <m:r>
              <w:rPr>
                <w:rFonts w:ascii="Cambria Math" w:hAnsi="Cambria Math" w:cs="Cambria Math"/>
              </w:rPr>
              <m:t xml:space="preserve">T</m:t>
            </m:r>
          </m:e>
          <m:sub>
            <m:r>
              <w:rPr>
                <w:rFonts w:ascii="Cambria Math" w:hAnsi="Cambria Math" w:cs="Cambria Math"/>
              </w:rPr>
              <m:t xml:space="preserve">0</m:t>
            </m:r>
          </m:sub>
        </m:sSub>
        <m:r>
          <w:rPr>
            <w:rFonts w:ascii="Cambria Math" w:hAnsi="Cambria Math" w:cs="Cambria Math"/>
          </w:rPr>
          <m:t xml:space="preserve"> = 24,6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r>
          <w:rPr>
            <w:rFonts w:ascii="Cambria Math" w:hAnsi="Cambria Math" w:cs="Cambria Math"/>
          </w:rPr>
          <m:t xml:space="preserve"> = 8,856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w:t>
      </w:r>
    </w:p>
    <w:p>
      <w:pPr>
        <w:bidi/>
        <w:spacing w:before="40" w:after="80"/>
        <w:ind w:start="0" w:end="0"/>
        <w:jc w:val="center"/>
      </w:pPr>
      <m:oMathPara>
        <m:oMathParaPr>
          <m:jc m:val="center"/>
        </m:oMathParaPr>
        <m:oMath>
          <m:sSubSup>
            <m:e>
              <m:r>
                <w:rPr>
                  <w:rFonts w:ascii="Cambria Math" w:hAnsi="Cambria Math" w:cs="Cambria Math"/>
                </w:rPr>
                <m:t xml:space="preserve">r</m:t>
              </m:r>
            </m:e>
            <m:sub>
              <m:r>
                <w:rPr>
                  <w:rFonts w:ascii="Cambria Math" w:hAnsi="Cambria Math" w:cs="Cambria Math"/>
                </w:rPr>
                <m:t xml:space="preserve">S</m:t>
              </m:r>
            </m:sub>
            <m:sup>
              <m:r>
                <w:rPr>
                  <w:rFonts w:ascii="Cambria Math" w:hAnsi="Cambria Math" w:cs="Cambria Math"/>
                </w:rPr>
                <m:t xml:space="preserve">3</m:t>
              </m:r>
            </m:sup>
          </m:sSubSup>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0</m:t>
                  </m:r>
                </m:sub>
                <m:sup>
                  <m:r>
                    <w:rPr>
                      <w:rFonts w:ascii="Cambria Math" w:hAnsi="Cambria Math" w:cs="Cambria Math"/>
                    </w:rPr>
                    <m:t xml:space="preserve">2</m:t>
                  </m:r>
                </m:sup>
              </m:sSubSup>
            </m:num>
            <m:den>
              <m:sSub>
                <m:e>
                  <m:r>
                    <w:rPr>
                      <w:rFonts w:ascii="Cambria Math" w:hAnsi="Cambria Math" w:cs="Cambria Math"/>
                    </w:rPr>
                    <m:t xml:space="preserve">K</m:t>
                  </m:r>
                </m:e>
                <m:sub>
                  <m:r>
                    <w:rPr>
                      <w:rFonts w:ascii="Cambria Math" w:hAnsi="Cambria Math" w:cs="Cambria Math"/>
                    </w:rPr>
                    <m:t xml:space="preserve">M</m:t>
                  </m:r>
                </m:sub>
              </m:sSub>
            </m:den>
          </m:f>
          <m:r>
            <w:rPr>
              <w:rFonts w:ascii="Cambria Math" w:hAnsi="Cambria Math" w:cs="Cambria Math"/>
            </w:rPr>
            <m:t xml:space="preserve"> = </m:t>
          </m:r>
          <m:f>
            <m:num>
              <m:r>
                <w:rPr>
                  <w:rFonts w:ascii="Cambria Math" w:hAnsi="Cambria Math" w:cs="Cambria Math"/>
                </w:rPr>
                <m:t xml:space="preserve">(8,856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9,2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−13</m:t>
                  </m:r>
                </m:sup>
              </m:sSup>
            </m:den>
          </m:f>
          <m:r>
            <w:rPr>
              <w:rFonts w:ascii="Cambria Math" w:hAnsi="Cambria Math" w:cs="Cambria Math"/>
            </w:rPr>
            <m:t xml:space="preserve"> = 8,52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21</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40" w:after="80"/>
        <w:ind w:start="0" w:end="0"/>
        <w:jc w:val="center"/>
      </w:pPr>
      <m:oMathPara>
        <m:oMathParaPr>
          <m:jc m:val="center"/>
        </m:oMathParaPr>
        <m:oMath>
          <m:sSub>
            <m:e>
              <m:r>
                <w:rPr>
                  <w:rFonts w:ascii="Cambria Math" w:hAnsi="Cambria Math" w:cs="Cambria Math"/>
                </w:rPr>
                <m:t xml:space="preserve">r</m:t>
              </m:r>
            </m:e>
            <m:sub>
              <m:r>
                <w:rPr>
                  <w:rFonts w:ascii="Cambria Math" w:hAnsi="Cambria Math" w:cs="Cambria Math"/>
                </w:rPr>
                <m:t xml:space="preserve">S</m:t>
              </m:r>
            </m:sub>
          </m:sSub>
          <m:r>
            <w:rPr>
              <w:rFonts w:ascii="Cambria Math" w:hAnsi="Cambria Math" w:cs="Cambria Math"/>
            </w:rPr>
            <m:t xml:space="preserve"> = 2,04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w:rPr>
              <w:rFonts w:ascii="Cambria Math" w:hAnsi="Cambria Math" w:cs="Cambria Math"/>
            </w:rPr>
            <m:t xml:space="preserve"> = 20400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m:oMathPara>
    </w:p>
    <w:p>
      <w:pPr>
        <w:bidi/>
        <w:spacing w:before="40" w:after="80"/>
        <w:ind w:start="0" w:end="0"/>
        <w:jc w:val="center"/>
      </w:pPr>
      <m:oMathPara>
        <m:oMathParaPr>
          <m:jc m:val="center"/>
        </m:oMathParaPr>
        <m:oMath>
          <m:sSub>
            <m:e>
              <m:r>
                <w:rPr>
                  <w:rFonts w:ascii="Cambria Math" w:hAnsi="Cambria Math" w:cs="Cambria Math"/>
                </w:rPr>
                <m:t xml:space="preserve">h</m:t>
              </m:r>
            </m:e>
            <m:sub>
              <m:r>
                <w:rPr>
                  <w:rFonts w:ascii="Cambria Math" w:hAnsi="Cambria Math" w:cs="Cambria Math"/>
                </w:rPr>
                <m:t xml:space="preserve">S</m:t>
              </m:r>
            </m:sub>
          </m:sSub>
          <m:r>
            <w:rPr>
              <w:rFonts w:ascii="Cambria Math" w:hAnsi="Cambria Math" w:cs="Cambria Math"/>
            </w:rPr>
            <m:t xml:space="preserve"> = </m:t>
          </m:r>
          <m:sSub>
            <m:e>
              <m:r>
                <w:rPr>
                  <w:rFonts w:ascii="Cambria Math" w:hAnsi="Cambria Math" w:cs="Cambria Math"/>
                </w:rPr>
                <m:t xml:space="preserve">r</m:t>
              </m:r>
            </m:e>
            <m:sub>
              <m:r>
                <w:rPr>
                  <w:rFonts w:ascii="Cambria Math" w:hAnsi="Cambria Math" w:cs="Cambria Math"/>
                </w:rPr>
                <m:t xml:space="preserve">S</m:t>
              </m:r>
            </m:sub>
          </m:sSub>
          <m:r>
            <w:rPr>
              <w:rFonts w:ascii="Cambria Math" w:hAnsi="Cambria Math" w:cs="Cambria Math"/>
            </w:rPr>
            <m:t xml:space="preserve"> − </m:t>
          </m:r>
          <m:sSub>
            <m:e>
              <m:r>
                <w:rPr>
                  <w:rFonts w:ascii="Cambria Math" w:hAnsi="Cambria Math" w:cs="Cambria Math"/>
                </w:rPr>
                <m:t xml:space="preserve">R</m:t>
              </m:r>
            </m:e>
            <m:sub>
              <m:r>
                <w:rPr>
                  <w:rFonts w:ascii="Cambria Math" w:hAnsi="Cambria Math" w:cs="Cambria Math"/>
                </w:rPr>
                <m:t xml:space="preserve">M</m:t>
              </m:r>
            </m:sub>
          </m:sSub>
          <m:r>
            <w:rPr>
              <w:rFonts w:ascii="Cambria Math" w:hAnsi="Cambria Math" w:cs="Cambria Math"/>
            </w:rPr>
            <m:t xml:space="preserve"> = 20400 − 3390 </m:t>
          </m:r>
          <m:r>
            <m:rPr>
              <m:lit/>
              <m:sty m:val="p"/>
            </m:rPr>
            <w:rPr>
              <w:rFonts w:ascii="Cambria Math" w:hAnsi="Cambria Math" w:cs="Cambria Math"/>
              <w:i w:val="0"/>
              <w:iCs w:val="0"/>
            </w:rPr>
            <m:t xml:space="preserve">≈</m:t>
          </m:r>
          <m:r>
            <w:rPr>
              <w:rFonts w:ascii="Cambria Math" w:hAnsi="Cambria Math" w:cs="Cambria Math"/>
            </w:rPr>
            <m:t xml:space="preserve"> 17000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m:oMathPara>
    </w:p>
    <w:p>
      <w:pPr>
        <w:bidi/>
        <w:spacing w:before="40" w:after="60"/>
        <w:ind w:start="510" w:end="0" w:hanging="510"/>
      </w:pPr>
      <w:r>
        <w:rPr>
          <w:rFonts w:ascii="Amiri" w:hAnsi="Amiri" w:cs="Amiri"/>
          <w:b/>
          <w:bCs/>
          <w:color w:val="1F3864"/>
          <w:rtl/>
        </w:rPr>
        <w:t>5-</w:t>
      </w:r>
      <w:r>
        <w:tab/>
      </w:r>
      <w:r>
        <w:rPr>
          <w:rFonts w:ascii="Amiri" w:hAnsi="Amiri" w:cs="Amiri"/>
          <w:rtl/>
        </w:rPr>
        <w:t xml:space="preserve">نجد </w:t>
      </w:r>
      <m:oMath>
        <m:sSub>
          <m:e>
            <m:r>
              <w:rPr>
                <w:rFonts w:ascii="Cambria Math" w:hAnsi="Cambria Math" w:cs="Cambria Math"/>
              </w:rPr>
              <m:t xml:space="preserve">r</m:t>
            </m:r>
          </m:e>
          <m:sub>
            <m:r>
              <w:rPr>
                <w:rFonts w:ascii="Cambria Math" w:hAnsi="Cambria Math" w:cs="Cambria Math"/>
              </w:rPr>
              <m:t xml:space="preserve">Ph</m:t>
            </m:r>
          </m:sub>
        </m:sSub>
        <m:r>
          <w:rPr>
            <w:rFonts w:ascii="Cambria Math" w:hAnsi="Cambria Math" w:cs="Cambria Math"/>
          </w:rPr>
          <m:t xml:space="preserve"> &lt; </m:t>
        </m:r>
        <m:sSub>
          <m:e>
            <m:r>
              <w:rPr>
                <w:rFonts w:ascii="Cambria Math" w:hAnsi="Cambria Math" w:cs="Cambria Math"/>
              </w:rPr>
              <m:t xml:space="preserve">r</m:t>
            </m:r>
          </m:e>
          <m:sub>
            <m:r>
              <w:rPr>
                <w:rFonts w:ascii="Cambria Math" w:hAnsi="Cambria Math" w:cs="Cambria Math"/>
              </w:rPr>
              <m:t xml:space="preserve">S</m:t>
            </m:r>
          </m:sub>
        </m:sSub>
        <m:r>
          <w:rPr>
            <w:rFonts w:ascii="Cambria Math" w:hAnsi="Cambria Math" w:cs="Cambria Math"/>
          </w:rPr>
          <m:t xml:space="preserve"> &lt; </m:t>
        </m:r>
        <m:sSub>
          <m:e>
            <m:r>
              <w:rPr>
                <w:rFonts w:ascii="Cambria Math" w:hAnsi="Cambria Math" w:cs="Cambria Math"/>
              </w:rPr>
              <m:t xml:space="preserve">r</m:t>
            </m:r>
          </m:e>
          <m:sub>
            <m:r>
              <w:rPr>
                <w:rFonts w:ascii="Cambria Math" w:hAnsi="Cambria Math" w:cs="Cambria Math"/>
              </w:rPr>
              <m:t xml:space="preserve">De</m:t>
            </m:r>
          </m:sub>
        </m:sSub>
      </m:oMath>
      <w:r>
        <w:rPr>
          <w:rFonts w:ascii="Amiri" w:hAnsi="Amiri" w:cs="Amiri"/>
          <w:rtl/>
        </w:rPr>
        <w:t xml:space="preserve"> . </w:t>
      </w:r>
      <w:r>
        <w:rPr>
          <w:rFonts w:ascii="Amiri" w:hAnsi="Amiri" w:cs="Amiri"/>
          <w:b/>
          <w:bCs/>
          <w:rtl/>
        </w:rPr>
        <w:t>فوبوس</w:t>
      </w:r>
      <w:r>
        <w:rPr>
          <w:rFonts w:ascii="Amiri" w:hAnsi="Amiri" w:cs="Amiri"/>
          <w:rtl/>
        </w:rPr>
        <w:t xml:space="preserve"> أقرب، فدوره </w:t>
      </w:r>
      <m:oMath>
        <m:r>
          <w:rPr>
            <w:rFonts w:ascii="Cambria Math" w:hAnsi="Cambria Math" w:cs="Cambria Math"/>
          </w:rPr>
          <m:t xml:space="preserve">7,65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oMath>
      <w:r>
        <w:rPr>
          <w:rFonts w:ascii="Amiri" w:hAnsi="Amiri" w:cs="Amiri"/>
          <w:rtl/>
        </w:rPr>
        <w:t xml:space="preserve"> أقل من </w:t>
      </w:r>
      <m:oMath>
        <m:sSub>
          <m:e>
            <m:r>
              <w:rPr>
                <w:rFonts w:ascii="Cambria Math" w:hAnsi="Cambria Math" w:cs="Cambria Math"/>
              </w:rPr>
              <m:t xml:space="preserve">T</m:t>
            </m:r>
          </m:e>
          <m:sub>
            <m:r>
              <w:rPr>
                <w:rFonts w:ascii="Cambria Math" w:hAnsi="Cambria Math" w:cs="Cambria Math"/>
              </w:rPr>
              <m:t xml:space="preserve">0</m:t>
            </m:r>
          </m:sub>
        </m:sSub>
      </m:oMath>
      <w:r>
        <w:rPr>
          <w:rFonts w:ascii="Amiri" w:hAnsi="Amiri" w:cs="Amiri"/>
          <w:rtl/>
        </w:rPr>
        <w:t xml:space="preserve"> : يسبق دوران المريخ فيظهر متحركا من الغرب إلى الشرق. </w:t>
      </w:r>
      <w:r>
        <w:rPr>
          <w:rFonts w:ascii="Amiri" w:hAnsi="Amiri" w:cs="Amiri"/>
          <w:b/>
          <w:bCs/>
          <w:rtl/>
        </w:rPr>
        <w:t>ديموس</w:t>
      </w:r>
      <w:r>
        <w:rPr>
          <w:rFonts w:ascii="Amiri" w:hAnsi="Amiri" w:cs="Amiri"/>
          <w:rtl/>
        </w:rPr>
        <w:t xml:space="preserve"> أبعد، فدوره </w:t>
      </w:r>
      <m:oMath>
        <m:r>
          <w:rPr>
            <w:rFonts w:ascii="Cambria Math" w:hAnsi="Cambria Math" w:cs="Cambria Math"/>
          </w:rPr>
          <m:t xml:space="preserve">30,3</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oMath>
      <w:r>
        <w:rPr>
          <w:rFonts w:ascii="Amiri" w:hAnsi="Amiri" w:cs="Amiri"/>
          <w:rtl/>
        </w:rPr>
        <w:t xml:space="preserve"> أكبر من </w:t>
      </w:r>
      <m:oMath>
        <m:sSub>
          <m:e>
            <m:r>
              <w:rPr>
                <w:rFonts w:ascii="Cambria Math" w:hAnsi="Cambria Math" w:cs="Cambria Math"/>
              </w:rPr>
              <m:t xml:space="preserve">T</m:t>
            </m:r>
          </m:e>
          <m:sub>
            <m:r>
              <w:rPr>
                <w:rFonts w:ascii="Cambria Math" w:hAnsi="Cambria Math" w:cs="Cambria Math"/>
              </w:rPr>
              <m:t xml:space="preserve">0</m:t>
            </m:r>
          </m:sub>
        </m:sSub>
      </m:oMath>
      <w:r>
        <w:rPr>
          <w:rFonts w:ascii="Amiri" w:hAnsi="Amiri" w:cs="Amiri"/>
          <w:rtl/>
        </w:rPr>
        <w:t xml:space="preserve"> : يتأخر عن دوران المريخ فيظهر متحركا ببطء من الشرق إلى الغرب.</w:t>
      </w:r>
    </w:p>
    <w:p>
      <w:pPr>
        <w:keepNext/>
        <w:bidi/>
        <w:spacing w:before="40" w:after="60"/>
        <w:ind w:start="510" w:end="0" w:hanging="510"/>
      </w:pPr>
      <w:r>
        <w:rPr>
          <w:rFonts w:ascii="Amiri" w:hAnsi="Amiri" w:cs="Amiri"/>
          <w:b/>
          <w:bCs/>
          <w:color w:val="1F3864"/>
          <w:rtl/>
        </w:rPr>
        <w:t>6-</w:t>
      </w:r>
      <w:r>
        <w:tab/>
      </w:r>
      <w:r>
        <w:rPr>
          <w:rFonts w:ascii="Amiri" w:hAnsi="Amiri" w:cs="Amiri"/>
          <w:rtl/>
        </w:rPr>
        <w:t xml:space="preserve">السرعة الزاوية النسبية لفوبوس بالنسبة للملاحظ هي </w:t>
      </w:r>
      <m:oMath>
        <m:sSub>
          <m:e>
            <m:r>
              <w:rPr>
                <w:rFonts w:ascii="Cambria Math" w:hAnsi="Cambria Math" w:cs="Cambria Math"/>
              </w:rPr>
              <m:t xml:space="preserve">ω</m:t>
            </m:r>
          </m:e>
          <m:sub>
            <m:r>
              <w:rPr>
                <w:rFonts w:ascii="Cambria Math" w:hAnsi="Cambria Math" w:cs="Cambria Math"/>
              </w:rPr>
              <m:t xml:space="preserve">p</m:t>
            </m:r>
          </m:sub>
        </m:sSub>
        <m:r>
          <w:rPr>
            <w:rFonts w:ascii="Cambria Math" w:hAnsi="Cambria Math" w:cs="Cambria Math"/>
          </w:rPr>
          <m:t xml:space="preserve"> = ω − </m:t>
        </m:r>
        <m:sSub>
          <m:e>
            <m:r>
              <w:rPr>
                <w:rFonts w:ascii="Cambria Math" w:hAnsi="Cambria Math" w:cs="Cambria Math"/>
              </w:rPr>
              <m:t xml:space="preserve">ω</m:t>
            </m:r>
          </m:e>
          <m:sub>
            <m:r>
              <w:rPr>
                <w:rFonts w:ascii="Cambria Math" w:hAnsi="Cambria Math" w:cs="Cambria Math"/>
              </w:rPr>
              <m:t xml:space="preserve">0</m:t>
            </m:r>
          </m:sub>
        </m:sSub>
      </m:oMath>
      <w:r>
        <w:rPr>
          <w:rFonts w:ascii="Amiri" w:hAnsi="Amiri" w:cs="Amiri"/>
          <w:rtl/>
        </w:rPr>
        <w:t xml:space="preserve"> ، ويمر فوقه كلما زادت الزاوية النسبية بمقدار </w:t>
      </w:r>
      <m:oMath>
        <m:r>
          <w:rPr>
            <w:rFonts w:ascii="Cambria Math" w:hAnsi="Cambria Math" w:cs="Cambria Math"/>
          </w:rPr>
          <m:t xml:space="preserve">2π</m:t>
        </m:r>
      </m:oMath>
      <w:r>
        <w:rPr>
          <w:rFonts w:ascii="Amiri" w:hAnsi="Amiri" w:cs="Amiri"/>
          <w:rtl/>
        </w:rPr>
        <w:t xml:space="preserve"> :</w:t>
      </w:r>
    </w:p>
    <w:p>
      <w:pPr>
        <w:bidi/>
        <w:spacing w:before="40" w:after="80"/>
        <w:ind w:start="0" w:end="0"/>
        <w:jc w:val="center"/>
      </w:pPr>
      <m:oMathPara>
        <m:oMathParaPr>
          <m:jc m:val="center"/>
        </m:oMathParaPr>
        <m:oMath>
          <m:f>
            <m:num>
              <m:r>
                <w:rPr>
                  <w:rFonts w:ascii="Cambria Math" w:hAnsi="Cambria Math" w:cs="Cambria Math"/>
                </w:rPr>
                <m:t xml:space="preserve">2π</m:t>
              </m:r>
            </m:num>
            <m:den>
              <m:sSub>
                <m:e>
                  <m:r>
                    <w:rPr>
                      <w:rFonts w:ascii="Cambria Math" w:hAnsi="Cambria Math" w:cs="Cambria Math"/>
                    </w:rPr>
                    <m:t xml:space="preserve">T</m:t>
                  </m:r>
                </m:e>
                <m:sub>
                  <m:r>
                    <w:rPr>
                      <w:rFonts w:ascii="Cambria Math" w:hAnsi="Cambria Math" w:cs="Cambria Math"/>
                    </w:rPr>
                    <m:t xml:space="preserve">p</m:t>
                  </m:r>
                </m:sub>
              </m:sSub>
            </m:den>
          </m:f>
          <m:r>
            <w:rPr>
              <w:rFonts w:ascii="Cambria Math" w:hAnsi="Cambria Math" w:cs="Cambria Math"/>
            </w:rPr>
            <m:t xml:space="preserve"> = </m:t>
          </m:r>
          <m:f>
            <m:num>
              <m:r>
                <w:rPr>
                  <w:rFonts w:ascii="Cambria Math" w:hAnsi="Cambria Math" w:cs="Cambria Math"/>
                </w:rPr>
                <m:t xml:space="preserve">2π</m:t>
              </m:r>
            </m:num>
            <m:den>
              <m:r>
                <w:rPr>
                  <w:rFonts w:ascii="Cambria Math" w:hAnsi="Cambria Math" w:cs="Cambria Math"/>
                </w:rPr>
                <m:t xml:space="preserve">T</m:t>
              </m:r>
            </m:den>
          </m:f>
          <m:r>
            <w:rPr>
              <w:rFonts w:ascii="Cambria Math" w:hAnsi="Cambria Math" w:cs="Cambria Math"/>
            </w:rPr>
            <m:t xml:space="preserve"> − </m:t>
          </m:r>
          <m:f>
            <m:num>
              <m:r>
                <w:rPr>
                  <w:rFonts w:ascii="Cambria Math" w:hAnsi="Cambria Math" w:cs="Cambria Math"/>
                </w:rPr>
                <m:t xml:space="preserve">2π</m:t>
              </m:r>
            </m:num>
            <m:den>
              <m:sSub>
                <m:e>
                  <m:r>
                    <w:rPr>
                      <w:rFonts w:ascii="Cambria Math" w:hAnsi="Cambria Math" w:cs="Cambria Math"/>
                    </w:rPr>
                    <m:t xml:space="preserve">T</m:t>
                  </m:r>
                </m:e>
                <m:sub>
                  <m:r>
                    <w:rPr>
                      <w:rFonts w:ascii="Cambria Math" w:hAnsi="Cambria Math" w:cs="Cambria Math"/>
                    </w:rPr>
                    <m:t xml:space="preserve">0</m:t>
                  </m:r>
                </m:sub>
              </m:sSub>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1</m:t>
              </m:r>
            </m:num>
            <m:den>
              <m:sSub>
                <m:e>
                  <m:r>
                    <w:rPr>
                      <w:rFonts w:ascii="Cambria Math" w:hAnsi="Cambria Math" w:cs="Cambria Math"/>
                    </w:rPr>
                    <m:t xml:space="preserve">T</m:t>
                  </m:r>
                </m:e>
                <m:sub>
                  <m:r>
                    <w:rPr>
                      <w:rFonts w:ascii="Cambria Math" w:hAnsi="Cambria Math" w:cs="Cambria Math"/>
                    </w:rPr>
                    <m:t xml:space="preserve">p</m:t>
                  </m:r>
                </m:sub>
              </m:sSub>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T</m:t>
              </m:r>
            </m:den>
          </m:f>
          <m:r>
            <w:rPr>
              <w:rFonts w:ascii="Cambria Math" w:hAnsi="Cambria Math" w:cs="Cambria Math"/>
            </w:rPr>
            <m:t xml:space="preserve"> − </m:t>
          </m:r>
          <m:f>
            <m:num>
              <m:r>
                <w:rPr>
                  <w:rFonts w:ascii="Cambria Math" w:hAnsi="Cambria Math" w:cs="Cambria Math"/>
                </w:rPr>
                <m:t xml:space="preserve">1</m:t>
              </m:r>
            </m:num>
            <m:den>
              <m:sSub>
                <m:e>
                  <m:r>
                    <w:rPr>
                      <w:rFonts w:ascii="Cambria Math" w:hAnsi="Cambria Math" w:cs="Cambria Math"/>
                    </w:rPr>
                    <m:t xml:space="preserve">T</m:t>
                  </m:r>
                </m:e>
                <m:sub>
                  <m:r>
                    <w:rPr>
                      <w:rFonts w:ascii="Cambria Math" w:hAnsi="Cambria Math" w:cs="Cambria Math"/>
                    </w:rPr>
                    <m:t xml:space="preserve">0</m:t>
                  </m:r>
                </m:sub>
              </m:sSub>
            </m:den>
          </m:f>
        </m:oMath>
      </m:oMathPara>
    </w:p>
    <w:p>
      <w:pPr>
        <w:bidi/>
        <w:spacing w:before="0" w:after="60"/>
        <w:ind w:start="1020" w:end="0"/>
      </w:pPr>
      <w:r>
        <w:rPr>
          <w:rFonts w:ascii="Amiri" w:hAnsi="Amiri" w:cs="Amiri"/>
          <w:rtl/>
        </w:rPr>
        <w:t>عدديا:</w:t>
      </w:r>
    </w:p>
    <w:p>
      <w:pPr>
        <w:bidi/>
        <w:spacing w:before="40" w:after="80"/>
        <w:ind w:start="0" w:end="0"/>
        <w:jc w:val="center"/>
      </w:pPr>
      <m:oMathPara>
        <m:oMathParaPr>
          <m:jc m:val="center"/>
        </m:oMathParaPr>
        <m:oMath>
          <m:f>
            <m:num>
              <m:r>
                <w:rPr>
                  <w:rFonts w:ascii="Cambria Math" w:hAnsi="Cambria Math" w:cs="Cambria Math"/>
                </w:rPr>
                <m:t xml:space="preserve">1</m:t>
              </m:r>
            </m:num>
            <m:den>
              <m:sSub>
                <m:e>
                  <m:r>
                    <w:rPr>
                      <w:rFonts w:ascii="Cambria Math" w:hAnsi="Cambria Math" w:cs="Cambria Math"/>
                    </w:rPr>
                    <m:t xml:space="preserve">T</m:t>
                  </m:r>
                </m:e>
                <m:sub>
                  <m:r>
                    <w:rPr>
                      <w:rFonts w:ascii="Cambria Math" w:hAnsi="Cambria Math" w:cs="Cambria Math"/>
                    </w:rPr>
                    <m:t xml:space="preserve">p</m:t>
                  </m:r>
                </m:sub>
              </m:sSub>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7,65</m:t>
              </m:r>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24,6</m:t>
              </m:r>
            </m:den>
          </m:f>
          <m:r>
            <w:rPr>
              <w:rFonts w:ascii="Cambria Math" w:hAnsi="Cambria Math" w:cs="Cambria Math"/>
            </w:rPr>
            <m:t xml:space="preserve"> = 0,0901</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h</m:t>
              </m:r>
            </m:e>
            <m:sup>
              <m:r>
                <m:rPr>
                  <m:lit/>
                  <m:sty m:val="p"/>
                </m:rPr>
                <w:rPr>
                  <w:rFonts w:ascii="Cambria Math" w:hAnsi="Cambria Math" w:cs="Cambria Math"/>
                  <w:i w:val="0"/>
                  <w:iCs w:val="0"/>
                </w:rPr>
                <m:t xml:space="preserve">−1</m:t>
              </m:r>
            </m:sup>
          </m:sSup>
        </m:oMath>
      </m:oMathPara>
    </w:p>
    <w:p>
      <w:pPr>
        <w:bidi/>
        <w:spacing w:before="40" w:after="80"/>
        <w:ind w:start="0" w:end="0"/>
        <w:jc w:val="center"/>
      </w:pPr>
      <m:oMathPara>
        <m:oMathParaPr>
          <m:jc m:val="center"/>
        </m:oMathParaPr>
        <m:oMath>
          <m:sSub>
            <m:e>
              <m:r>
                <w:rPr>
                  <w:rFonts w:ascii="Cambria Math" w:hAnsi="Cambria Math" w:cs="Cambria Math"/>
                </w:rPr>
                <m:t xml:space="preserve">T</m:t>
              </m:r>
            </m:e>
            <m:sub>
              <m:r>
                <w:rPr>
                  <w:rFonts w:ascii="Cambria Math" w:hAnsi="Cambria Math" w:cs="Cambria Math"/>
                </w:rPr>
                <m:t xml:space="preserve">p</m:t>
              </m:r>
            </m:sub>
          </m:sSub>
          <m:r>
            <w:rPr>
              <w:rFonts w:ascii="Cambria Math" w:hAnsi="Cambria Math" w:cs="Cambria Math"/>
            </w:rPr>
            <m:t xml:space="preserve"> = 11,1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oMath>
      </m:oMathPara>
    </w:p>
    <w:p>
      <w:pPr>
        <w:bidi/>
        <w:spacing w:before="160" w:after="40"/>
        <w:ind w:start="0" w:end="0"/>
        <w:jc w:val="center"/>
      </w:pPr>
      <w:r>
        <w:rPr>
          <w:rFonts w:ascii="Amiri" w:hAnsi="Amiri" w:cs="Amiri"/>
          <w:b/>
          <w:bCs/>
          <w:color w:val="B8862B"/>
          <w:rtl/>
        </w:rPr>
        <w:t>الأستاذ تبيب حكيم — www.tebibphysique.com</w:t>
      </w:r>
    </w:p>
    <w:sectPr w:rsidR="00FC693F" w:rsidRPr="0006063C" w:rsidSect="00034616">
      <w:footerReference w:type="default" r:id="rId9"/>
      <w:pgSz w:w="11906" w:h="16838"/>
      <w:pgMar w:top="964" w:right="1077" w:bottom="1020" w:left="1077" w:header="720" w:footer="720" w:gutter="0"/>
      <w:cols w:space="720"/>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bidi/>
      <w:jc w:val="center"/>
    </w:pPr>
    <w:r>
      <w:rPr>
        <w:rFonts w:ascii="Amiri" w:hAnsi="Amiri" w:cs="Amiri"/>
        <w:color w:val="5B6472"/>
        <w:sz w:val="20"/>
        <w:szCs w:val="20"/>
        <w:rtl/>
      </w:rPr>
      <w:t xml:space="preserve">الأستاذ تبيب حكيم — www.tebibphysique.com — صفحة </w:t>
    </w:r>
    <w:r>
      <w:rPr>
        <w:rFonts w:ascii="Amiri" w:hAnsi="Amiri" w:cs="Amiri"/>
        <w:color w:val="5B6472"/>
        <w:sz w:val="20"/>
        <w:szCs w:val="20"/>
        <w:rtl/>
      </w:rPr>
      <w:fldChar w:fldCharType="begin"/>
    </w:r>
    <w:r>
      <w:rPr>
        <w:rFonts w:ascii="Amiri" w:hAnsi="Amiri" w:cs="Amiri"/>
        <w:color w:val="5B6472"/>
        <w:sz w:val="20"/>
        <w:szCs w:val="20"/>
        <w:rtl/>
      </w:rPr>
      <w:instrText xml:space="preserve"> PAGE </w:instrText>
    </w:r>
    <w:r>
      <w:rPr>
        <w:rFonts w:ascii="Amiri" w:hAnsi="Amiri" w:cs="Amiri"/>
        <w:color w:val="5B6472"/>
        <w:sz w:val="20"/>
        <w:szCs w:val="20"/>
        <w:rtl/>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80" w:line="288" w:lineRule="auto"/>
    </w:pPr>
    <w:rPr>
      <w:rFonts w:ascii="Amiri" w:hAnsi="Amiri" w:cs="Amiri" w:eastAsia="Amiri"/>
      <w:sz w:val="25"/>
      <w:szCs w:val="25"/>
      <w:lang w:val="fr-FR" w:bidi="ar-DZ"/>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سلسلة تمارين: القانون الثاني لنيوتن وحركة الكواكب والأقمار الاصطناعية - التصحيح</dc:title>
  <dc:subject/>
  <dc:creator>الأستاذ تبيب حكيم</dc:creator>
  <cp:keywords/>
  <dc:description>generated by python-docx</dc:description>
  <cp:lastModifiedBy/>
  <cp:revision>1</cp:revision>
  <dcterms:created xsi:type="dcterms:W3CDTF">2013-12-23T23:15:00Z</dcterms:created>
  <dcterms:modified xsi:type="dcterms:W3CDTF">2013-12-23T23:15:00Z</dcterms:modified>
  <cp:category/>
</cp:coreProperties>
</file>